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79F9" w14:textId="11228DEA" w:rsidR="00B86581" w:rsidRDefault="00253E77" w:rsidP="00B86581">
      <w:pPr>
        <w:spacing w:after="0" w:line="240" w:lineRule="auto"/>
        <w:rPr>
          <w:sz w:val="18"/>
          <w:szCs w:val="18"/>
        </w:rPr>
      </w:pPr>
      <w:r w:rsidRPr="007623E4">
        <w:rPr>
          <w:noProof/>
          <w:sz w:val="18"/>
          <w:szCs w:val="18"/>
          <w:lang w:eastAsia="pl-PL"/>
        </w:rPr>
        <w:drawing>
          <wp:anchor distT="0" distB="0" distL="114300" distR="114300" simplePos="0" relativeHeight="251657728" behindDoc="0" locked="0" layoutInCell="1" allowOverlap="1" wp14:anchorId="275346C3" wp14:editId="525B58F2">
            <wp:simplePos x="0" y="0"/>
            <wp:positionH relativeFrom="column">
              <wp:posOffset>-290195</wp:posOffset>
            </wp:positionH>
            <wp:positionV relativeFrom="paragraph">
              <wp:posOffset>58420</wp:posOffset>
            </wp:positionV>
            <wp:extent cx="1220470" cy="1770380"/>
            <wp:effectExtent l="0" t="0" r="0" b="762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20470"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3E4">
        <w:rPr>
          <w:noProof/>
          <w:sz w:val="18"/>
          <w:szCs w:val="18"/>
          <w:lang w:eastAsia="pl-PL"/>
        </w:rPr>
        <w:t>MIEDZYNARODOWA</w:t>
      </w:r>
      <w:r w:rsidR="00B86581" w:rsidRPr="007623E4">
        <w:rPr>
          <w:sz w:val="18"/>
          <w:szCs w:val="18"/>
        </w:rPr>
        <w:t xml:space="preserve"> KONFERENCJA NAUKOWA</w:t>
      </w:r>
      <w:r w:rsidR="007623E4" w:rsidRPr="007623E4">
        <w:rPr>
          <w:sz w:val="18"/>
          <w:szCs w:val="18"/>
        </w:rPr>
        <w:t xml:space="preserve"> </w:t>
      </w:r>
      <w:r w:rsidR="00B86581" w:rsidRPr="007623E4">
        <w:rPr>
          <w:sz w:val="18"/>
          <w:szCs w:val="18"/>
        </w:rPr>
        <w:t xml:space="preserve">W  RAMACH  PROJEKTU  </w:t>
      </w:r>
      <w:r w:rsidR="007623E4">
        <w:rPr>
          <w:sz w:val="18"/>
          <w:szCs w:val="18"/>
        </w:rPr>
        <w:t>„</w:t>
      </w:r>
      <w:r w:rsidR="00B86581" w:rsidRPr="007623E4">
        <w:rPr>
          <w:sz w:val="18"/>
          <w:szCs w:val="18"/>
        </w:rPr>
        <w:t>LITERATURA – KONTEKSTY</w:t>
      </w:r>
      <w:r w:rsidR="007623E4">
        <w:rPr>
          <w:sz w:val="18"/>
          <w:szCs w:val="18"/>
        </w:rPr>
        <w:t>”</w:t>
      </w:r>
    </w:p>
    <w:p w14:paraId="2B1BB5CD" w14:textId="74E603CA" w:rsidR="007623E4" w:rsidRPr="007623E4" w:rsidRDefault="007623E4" w:rsidP="00B86581">
      <w:pPr>
        <w:spacing w:after="0" w:line="240" w:lineRule="auto"/>
        <w:rPr>
          <w:rFonts w:asciiTheme="majorHAnsi" w:hAnsiTheme="majorHAnsi"/>
          <w:caps/>
          <w:sz w:val="18"/>
          <w:szCs w:val="18"/>
          <w:lang w:val="de-DE"/>
        </w:rPr>
      </w:pPr>
      <w:r>
        <w:rPr>
          <w:rFonts w:asciiTheme="majorHAnsi" w:hAnsiTheme="majorHAnsi"/>
          <w:caps/>
          <w:sz w:val="18"/>
          <w:szCs w:val="18"/>
          <w:lang w:val="de-DE"/>
        </w:rPr>
        <w:t>Internationale Wissenschaftliche</w:t>
      </w:r>
      <w:r w:rsidRPr="007623E4">
        <w:rPr>
          <w:rFonts w:asciiTheme="majorHAnsi" w:hAnsiTheme="majorHAnsi"/>
          <w:caps/>
          <w:sz w:val="18"/>
          <w:szCs w:val="18"/>
          <w:lang w:val="de-DE"/>
        </w:rPr>
        <w:t xml:space="preserve"> Konferenz im Rahmen des Projekts „Literatur – Kontexte</w:t>
      </w:r>
      <w:r>
        <w:rPr>
          <w:rFonts w:asciiTheme="majorHAnsi" w:hAnsiTheme="majorHAnsi"/>
          <w:caps/>
          <w:sz w:val="18"/>
          <w:szCs w:val="18"/>
          <w:lang w:val="de-DE"/>
        </w:rPr>
        <w:t>“</w:t>
      </w:r>
    </w:p>
    <w:p w14:paraId="52F005CB" w14:textId="77777777" w:rsidR="00982830" w:rsidRPr="0067512A" w:rsidRDefault="00982830" w:rsidP="00B86581">
      <w:pPr>
        <w:spacing w:after="0" w:line="240" w:lineRule="auto"/>
        <w:rPr>
          <w:rFonts w:ascii="Times New Roman" w:hAnsi="Times New Roman"/>
          <w:sz w:val="52"/>
          <w:szCs w:val="74"/>
          <w:lang w:val="de-DE"/>
        </w:rPr>
      </w:pPr>
    </w:p>
    <w:p w14:paraId="0836A6D8" w14:textId="7019EDFF" w:rsidR="00B86581" w:rsidRPr="004625E3" w:rsidRDefault="004625E3" w:rsidP="00B86581">
      <w:pPr>
        <w:spacing w:after="0" w:line="240" w:lineRule="auto"/>
        <w:rPr>
          <w:rFonts w:ascii="Times New Roman" w:hAnsi="Times New Roman"/>
          <w:b/>
          <w:caps/>
          <w:sz w:val="34"/>
          <w:szCs w:val="34"/>
        </w:rPr>
      </w:pPr>
      <w:r>
        <w:rPr>
          <w:b/>
          <w:caps/>
          <w:sz w:val="34"/>
          <w:szCs w:val="34"/>
        </w:rPr>
        <w:t>LITERATURA A POLITYKA / Literatur und POLITIK</w:t>
      </w:r>
    </w:p>
    <w:p w14:paraId="33AB52E8" w14:textId="77777777" w:rsidR="00B86581" w:rsidRPr="004625E3" w:rsidRDefault="00B86581" w:rsidP="00B86581">
      <w:pPr>
        <w:spacing w:after="0" w:line="240" w:lineRule="auto"/>
        <w:rPr>
          <w:sz w:val="24"/>
          <w:szCs w:val="26"/>
        </w:rPr>
      </w:pPr>
    </w:p>
    <w:p w14:paraId="4E986F17" w14:textId="10FD69FE" w:rsidR="00B86581" w:rsidRPr="002E3D6E" w:rsidRDefault="004625E3" w:rsidP="00B86581">
      <w:pPr>
        <w:spacing w:after="0" w:line="240" w:lineRule="auto"/>
        <w:rPr>
          <w:b/>
          <w:color w:val="000000"/>
        </w:rPr>
      </w:pPr>
      <w:r>
        <w:rPr>
          <w:b/>
          <w:color w:val="000000"/>
        </w:rPr>
        <w:t>KRAKÓW</w:t>
      </w:r>
      <w:r w:rsidR="00B86581" w:rsidRPr="002E3D6E">
        <w:rPr>
          <w:b/>
          <w:color w:val="000000"/>
        </w:rPr>
        <w:t xml:space="preserve"> </w:t>
      </w:r>
    </w:p>
    <w:p w14:paraId="48EA92E8" w14:textId="631E12FA" w:rsidR="00B86581" w:rsidRPr="00C877B9" w:rsidRDefault="004625E3" w:rsidP="00B86581">
      <w:pPr>
        <w:spacing w:after="0" w:line="240" w:lineRule="auto"/>
        <w:rPr>
          <w:b/>
          <w:color w:val="000000"/>
        </w:rPr>
      </w:pPr>
      <w:r>
        <w:rPr>
          <w:b/>
          <w:color w:val="000000"/>
        </w:rPr>
        <w:t>6–7</w:t>
      </w:r>
      <w:r w:rsidR="00D54343" w:rsidRPr="00C877B9">
        <w:rPr>
          <w:b/>
          <w:color w:val="000000"/>
        </w:rPr>
        <w:t xml:space="preserve"> KWIETNIA</w:t>
      </w:r>
      <w:r w:rsidR="007623E4" w:rsidRPr="00C877B9">
        <w:rPr>
          <w:b/>
          <w:color w:val="000000"/>
        </w:rPr>
        <w:t>/APRIL</w:t>
      </w:r>
      <w:r w:rsidR="00D54343" w:rsidRPr="00C877B9">
        <w:rPr>
          <w:b/>
          <w:color w:val="000000"/>
        </w:rPr>
        <w:t xml:space="preserve"> 201</w:t>
      </w:r>
      <w:r>
        <w:rPr>
          <w:b/>
          <w:color w:val="000000"/>
        </w:rPr>
        <w:t>9</w:t>
      </w:r>
      <w:r w:rsidR="00E35280" w:rsidRPr="00C877B9">
        <w:rPr>
          <w:b/>
          <w:color w:val="000000"/>
        </w:rPr>
        <w:t xml:space="preserve"> </w:t>
      </w:r>
    </w:p>
    <w:p w14:paraId="6A12A80B" w14:textId="77777777" w:rsidR="00B86581" w:rsidRPr="002E3D6E" w:rsidRDefault="00B86581" w:rsidP="001E4FD3">
      <w:pPr>
        <w:spacing w:after="0" w:line="240" w:lineRule="auto"/>
        <w:rPr>
          <w:b/>
          <w:color w:val="548DD4"/>
          <w:sz w:val="36"/>
          <w:szCs w:val="36"/>
        </w:rPr>
      </w:pPr>
    </w:p>
    <w:p w14:paraId="68C59F10" w14:textId="77777777" w:rsidR="00B86581" w:rsidRPr="002E3D6E" w:rsidRDefault="00B86581" w:rsidP="00B86581">
      <w:pPr>
        <w:tabs>
          <w:tab w:val="left" w:pos="2381"/>
        </w:tabs>
        <w:spacing w:after="0" w:line="240" w:lineRule="auto"/>
        <w:rPr>
          <w:b/>
          <w:color w:val="548DD4"/>
          <w:sz w:val="36"/>
          <w:szCs w:val="36"/>
        </w:rPr>
      </w:pPr>
    </w:p>
    <w:p w14:paraId="00740654" w14:textId="77777777" w:rsidR="00E81E23" w:rsidRPr="002E3D6E" w:rsidRDefault="00E81E23" w:rsidP="001E4FD3">
      <w:pPr>
        <w:spacing w:after="0" w:line="240" w:lineRule="auto"/>
        <w:rPr>
          <w:b/>
          <w:color w:val="548DD4"/>
          <w:sz w:val="36"/>
          <w:szCs w:val="36"/>
        </w:rPr>
      </w:pPr>
    </w:p>
    <w:p w14:paraId="7115269F" w14:textId="05220AD1" w:rsidR="00194C66" w:rsidRPr="004625E3" w:rsidRDefault="004B395A" w:rsidP="00BB6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b/>
          <w:color w:val="C46078"/>
          <w:sz w:val="36"/>
          <w:szCs w:val="36"/>
        </w:rPr>
      </w:pPr>
      <w:r w:rsidRPr="004625E3">
        <w:rPr>
          <w:rFonts w:eastAsia="Times New Roman" w:cs="Arial"/>
          <w:b/>
          <w:bCs/>
          <w:color w:val="0070C0"/>
          <w:sz w:val="36"/>
          <w:szCs w:val="24"/>
          <w:bdr w:val="none" w:sz="0" w:space="0" w:color="auto" w:frame="1"/>
          <w:lang w:eastAsia="pl-PL"/>
        </w:rPr>
        <w:t>F</w:t>
      </w:r>
      <w:r w:rsidR="00D328BA" w:rsidRPr="004625E3">
        <w:rPr>
          <w:rFonts w:eastAsia="Times New Roman" w:cs="Arial"/>
          <w:b/>
          <w:bCs/>
          <w:color w:val="0070C0"/>
          <w:sz w:val="36"/>
          <w:szCs w:val="24"/>
          <w:bdr w:val="none" w:sz="0" w:space="0" w:color="auto" w:frame="1"/>
          <w:lang w:eastAsia="pl-PL"/>
        </w:rPr>
        <w:t>ORMULARZ ZGŁOSZENIOWY</w:t>
      </w:r>
    </w:p>
    <w:p w14:paraId="06059C51" w14:textId="5198D857" w:rsidR="00194C66" w:rsidRPr="00AD4393" w:rsidRDefault="00194C66" w:rsidP="00BB6FE0">
      <w:pPr>
        <w:spacing w:after="0" w:line="240" w:lineRule="auto"/>
        <w:jc w:val="center"/>
        <w:rPr>
          <w:b/>
          <w:color w:val="993366"/>
          <w:sz w:val="36"/>
          <w:szCs w:val="36"/>
        </w:rPr>
      </w:pPr>
      <w:r w:rsidRPr="00AD4393">
        <w:t xml:space="preserve">(proszę odesłać na adres </w:t>
      </w:r>
      <w:r w:rsidR="00B76968">
        <w:rPr>
          <w:rFonts w:eastAsia="Times New Roman" w:cs="Arial"/>
          <w:b/>
          <w:bCs/>
          <w:color w:val="0070C0"/>
          <w:szCs w:val="24"/>
          <w:bdr w:val="none" w:sz="0" w:space="0" w:color="auto" w:frame="1"/>
          <w:lang w:eastAsia="pl-PL"/>
        </w:rPr>
        <w:t>literatura-polityka</w:t>
      </w:r>
      <w:r w:rsidRPr="004625E3">
        <w:rPr>
          <w:rFonts w:eastAsia="Times New Roman" w:cs="Arial"/>
          <w:b/>
          <w:bCs/>
          <w:color w:val="0070C0"/>
          <w:szCs w:val="24"/>
          <w:bdr w:val="none" w:sz="0" w:space="0" w:color="auto" w:frame="1"/>
          <w:lang w:eastAsia="pl-PL"/>
        </w:rPr>
        <w:t>@wp.pl</w:t>
      </w:r>
      <w:r w:rsidR="00AD4393" w:rsidRPr="00AD4393">
        <w:t>)</w:t>
      </w:r>
    </w:p>
    <w:p w14:paraId="64FFCFED" w14:textId="77777777" w:rsidR="00194C66" w:rsidRDefault="00194C66" w:rsidP="00194C66">
      <w:pPr>
        <w:spacing w:after="0" w:line="240" w:lineRule="auto"/>
        <w:jc w:val="center"/>
        <w:rPr>
          <w:b/>
          <w:color w:val="993366"/>
          <w:sz w:val="36"/>
          <w:szCs w:val="36"/>
        </w:rPr>
      </w:pPr>
    </w:p>
    <w:p w14:paraId="7E236C00" w14:textId="53779DD8" w:rsidR="00D328BA" w:rsidRPr="00B77A22" w:rsidRDefault="00170E8C" w:rsidP="00194C66">
      <w:pPr>
        <w:spacing w:after="0" w:line="240" w:lineRule="auto"/>
        <w:jc w:val="center"/>
        <w:rPr>
          <w:b/>
          <w:color w:val="C46078"/>
          <w:sz w:val="36"/>
          <w:szCs w:val="36"/>
          <w:lang w:val="de-DE"/>
        </w:rPr>
      </w:pPr>
      <w:r w:rsidRPr="00B77A22">
        <w:rPr>
          <w:rFonts w:eastAsia="Times New Roman" w:cs="Arial"/>
          <w:b/>
          <w:bCs/>
          <w:color w:val="0070C0"/>
          <w:sz w:val="36"/>
          <w:szCs w:val="24"/>
          <w:bdr w:val="none" w:sz="0" w:space="0" w:color="auto" w:frame="1"/>
          <w:lang w:val="de-DE" w:eastAsia="pl-PL"/>
        </w:rPr>
        <w:t>ANMELDEFORMULAR</w:t>
      </w:r>
    </w:p>
    <w:p w14:paraId="2FF331A4" w14:textId="5CBF29EE" w:rsidR="00D328BA" w:rsidRPr="00892B33" w:rsidRDefault="00194C66" w:rsidP="00194C66">
      <w:pPr>
        <w:spacing w:after="0" w:line="240" w:lineRule="auto"/>
        <w:jc w:val="center"/>
        <w:rPr>
          <w:lang w:val="de-DE"/>
        </w:rPr>
      </w:pPr>
      <w:r w:rsidRPr="00892B33">
        <w:rPr>
          <w:lang w:val="de-DE"/>
        </w:rPr>
        <w:t>(</w:t>
      </w:r>
      <w:r w:rsidR="00170E8C" w:rsidRPr="00892B33">
        <w:rPr>
          <w:lang w:val="de-DE"/>
        </w:rPr>
        <w:t>Rücksendung an</w:t>
      </w:r>
      <w:r w:rsidR="00D328BA" w:rsidRPr="00892B33">
        <w:rPr>
          <w:lang w:val="de-DE"/>
        </w:rPr>
        <w:t xml:space="preserve">: </w:t>
      </w:r>
      <w:bookmarkStart w:id="0" w:name="OLE_LINK26"/>
      <w:bookmarkStart w:id="1" w:name="OLE_LINK27"/>
      <w:r w:rsidR="00B76968" w:rsidRPr="00892B33">
        <w:rPr>
          <w:rFonts w:eastAsia="Times New Roman" w:cs="Arial"/>
          <w:b/>
          <w:bCs/>
          <w:color w:val="0070C0"/>
          <w:szCs w:val="24"/>
          <w:bdr w:val="none" w:sz="0" w:space="0" w:color="auto" w:frame="1"/>
          <w:lang w:val="de-DE" w:eastAsia="pl-PL"/>
        </w:rPr>
        <w:t>literatur-politik</w:t>
      </w:r>
      <w:r w:rsidR="00E81E23" w:rsidRPr="00892B33">
        <w:rPr>
          <w:rFonts w:eastAsia="Times New Roman" w:cs="Arial"/>
          <w:b/>
          <w:bCs/>
          <w:color w:val="0070C0"/>
          <w:szCs w:val="24"/>
          <w:bdr w:val="none" w:sz="0" w:space="0" w:color="auto" w:frame="1"/>
          <w:lang w:val="de-DE" w:eastAsia="pl-PL"/>
        </w:rPr>
        <w:t>@wp.pl</w:t>
      </w:r>
      <w:bookmarkEnd w:id="0"/>
      <w:bookmarkEnd w:id="1"/>
      <w:r w:rsidR="00D328BA" w:rsidRPr="00892B33">
        <w:rPr>
          <w:lang w:val="de-DE"/>
        </w:rPr>
        <w:t>)</w:t>
      </w:r>
    </w:p>
    <w:p w14:paraId="1FC42657" w14:textId="77777777" w:rsidR="00E81E23" w:rsidRPr="00892B33" w:rsidRDefault="00E81E23" w:rsidP="001E4FD3">
      <w:pPr>
        <w:spacing w:after="0" w:line="240" w:lineRule="auto"/>
        <w:rPr>
          <w:lang w:val="de-DE"/>
        </w:rPr>
      </w:pPr>
    </w:p>
    <w:p w14:paraId="78F30158" w14:textId="77777777" w:rsidR="00E81E23" w:rsidRPr="00892B33" w:rsidRDefault="00E81E23" w:rsidP="001E4FD3">
      <w:pPr>
        <w:spacing w:after="0" w:line="240" w:lineRule="auto"/>
        <w:rPr>
          <w:rFonts w:ascii="Arial" w:eastAsia="MS Mincho" w:hAnsi="Arial" w:cs="Arial"/>
          <w:sz w:val="28"/>
          <w:szCs w:val="28"/>
          <w:lang w:val="de-DE" w:eastAsia="pl-PL"/>
        </w:rPr>
      </w:pPr>
    </w:p>
    <w:p w14:paraId="1D87962A" w14:textId="3291289E" w:rsidR="00E81E23" w:rsidRPr="00892B33" w:rsidRDefault="00E81E23" w:rsidP="00E81E23">
      <w:pPr>
        <w:spacing w:after="0" w:line="240" w:lineRule="auto"/>
        <w:ind w:left="1701"/>
        <w:rPr>
          <w:rFonts w:ascii="Arial" w:eastAsia="MS Mincho" w:hAnsi="Arial" w:cs="Arial"/>
          <w:sz w:val="28"/>
          <w:szCs w:val="28"/>
          <w:lang w:val="de-DE" w:eastAsia="pl-PL"/>
        </w:rPr>
      </w:pPr>
      <w:r w:rsidRPr="00E81E23">
        <w:rPr>
          <w:rFonts w:ascii="Arial" w:eastAsia="MS Mincho" w:hAnsi="Arial" w:cs="Arial"/>
          <w:sz w:val="28"/>
          <w:szCs w:val="28"/>
          <w:lang w:eastAsia="pl-PL"/>
        </w:rPr>
        <w:fldChar w:fldCharType="begin">
          <w:ffData>
            <w:name w:val="Tekst22"/>
            <w:enabled/>
            <w:calcOnExit w:val="0"/>
            <w:textInput/>
          </w:ffData>
        </w:fldChar>
      </w:r>
      <w:bookmarkStart w:id="2" w:name="Tekst22"/>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Pr="00E81E23">
        <w:rPr>
          <w:rFonts w:ascii="Arial" w:eastAsia="MS Mincho" w:hAnsi="Arial" w:cs="Arial"/>
          <w:sz w:val="28"/>
          <w:szCs w:val="28"/>
          <w:lang w:eastAsia="pl-PL"/>
        </w:rPr>
        <w:fldChar w:fldCharType="end"/>
      </w:r>
      <w:bookmarkEnd w:id="2"/>
    </w:p>
    <w:p w14:paraId="75989336" w14:textId="49CCBD4F" w:rsidR="00E81E23" w:rsidRPr="00E81E23" w:rsidRDefault="00E81E23" w:rsidP="00E81E23">
      <w:pPr>
        <w:spacing w:after="0" w:line="240" w:lineRule="auto"/>
        <w:ind w:left="1701"/>
        <w:jc w:val="both"/>
        <w:rPr>
          <w:rFonts w:ascii="Arial" w:eastAsia="MS Mincho" w:hAnsi="Arial" w:cs="Arial"/>
          <w:sz w:val="24"/>
          <w:szCs w:val="24"/>
          <w:lang w:eastAsia="pl-PL"/>
        </w:rPr>
      </w:pPr>
      <w:r w:rsidRPr="00E81E23">
        <w:rPr>
          <w:rFonts w:ascii="Arial" w:eastAsia="MS Mincho" w:hAnsi="Arial" w:cs="Arial"/>
          <w:sz w:val="24"/>
          <w:szCs w:val="24"/>
          <w:lang w:eastAsia="pl-PL"/>
        </w:rPr>
        <w:t>(imię i nazwisko</w:t>
      </w:r>
      <w:r w:rsidR="00170E8C">
        <w:rPr>
          <w:rFonts w:ascii="Arial" w:eastAsia="MS Mincho" w:hAnsi="Arial" w:cs="Arial"/>
          <w:sz w:val="24"/>
          <w:szCs w:val="24"/>
          <w:lang w:eastAsia="pl-PL"/>
        </w:rPr>
        <w:t xml:space="preserve"> / </w:t>
      </w:r>
      <w:proofErr w:type="spellStart"/>
      <w:r w:rsidR="00170E8C">
        <w:rPr>
          <w:rFonts w:ascii="Arial" w:eastAsia="MS Mincho" w:hAnsi="Arial" w:cs="Arial"/>
          <w:sz w:val="24"/>
          <w:szCs w:val="24"/>
          <w:lang w:eastAsia="pl-PL"/>
        </w:rPr>
        <w:t>Vor</w:t>
      </w:r>
      <w:proofErr w:type="spellEnd"/>
      <w:r w:rsidR="00170E8C">
        <w:rPr>
          <w:rFonts w:ascii="Arial" w:eastAsia="MS Mincho" w:hAnsi="Arial" w:cs="Arial"/>
          <w:sz w:val="24"/>
          <w:szCs w:val="24"/>
          <w:lang w:eastAsia="pl-PL"/>
        </w:rPr>
        <w:t xml:space="preserve">- und </w:t>
      </w:r>
      <w:proofErr w:type="spellStart"/>
      <w:r w:rsidR="00170E8C">
        <w:rPr>
          <w:rFonts w:ascii="Arial" w:eastAsia="MS Mincho" w:hAnsi="Arial" w:cs="Arial"/>
          <w:sz w:val="24"/>
          <w:szCs w:val="24"/>
          <w:lang w:eastAsia="pl-PL"/>
        </w:rPr>
        <w:t>Nachname</w:t>
      </w:r>
      <w:proofErr w:type="spellEnd"/>
      <w:r w:rsidRPr="00E81E23">
        <w:rPr>
          <w:rFonts w:ascii="Arial" w:eastAsia="MS Mincho" w:hAnsi="Arial" w:cs="Arial"/>
          <w:sz w:val="24"/>
          <w:szCs w:val="24"/>
          <w:lang w:eastAsia="pl-PL"/>
        </w:rPr>
        <w:t>)</w:t>
      </w:r>
    </w:p>
    <w:p w14:paraId="7954632B" w14:textId="77777777" w:rsidR="00E81E23" w:rsidRPr="00E81E23" w:rsidRDefault="00E81E23" w:rsidP="00E81E23">
      <w:pPr>
        <w:spacing w:after="0" w:line="240" w:lineRule="auto"/>
        <w:ind w:left="1701"/>
        <w:jc w:val="both"/>
        <w:rPr>
          <w:rFonts w:ascii="Arial" w:eastAsia="MS Mincho" w:hAnsi="Arial" w:cs="Arial"/>
          <w:b/>
          <w:sz w:val="24"/>
          <w:szCs w:val="24"/>
          <w:lang w:eastAsia="pl-PL"/>
        </w:rPr>
      </w:pPr>
    </w:p>
    <w:p w14:paraId="704A145C" w14:textId="77777777" w:rsidR="001E4FD3" w:rsidRPr="00E81E23" w:rsidRDefault="001E4FD3" w:rsidP="00E81E23">
      <w:pPr>
        <w:spacing w:after="0" w:line="240" w:lineRule="auto"/>
        <w:ind w:left="1701"/>
        <w:jc w:val="both"/>
        <w:rPr>
          <w:rFonts w:ascii="Arial" w:eastAsia="MS Mincho" w:hAnsi="Arial" w:cs="Arial"/>
          <w:b/>
          <w:sz w:val="24"/>
          <w:szCs w:val="24"/>
          <w:lang w:eastAsia="pl-PL"/>
        </w:rPr>
      </w:pPr>
    </w:p>
    <w:bookmarkStart w:id="3" w:name="OLE_LINK82"/>
    <w:bookmarkStart w:id="4" w:name="OLE_LINK83"/>
    <w:p w14:paraId="400247EB" w14:textId="74D888B5" w:rsidR="00E81E23" w:rsidRPr="00E81E23" w:rsidRDefault="00E81E23" w:rsidP="00E81E23">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3"/>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Pr="00E81E23">
        <w:rPr>
          <w:rFonts w:ascii="Arial" w:eastAsia="MS Mincho" w:hAnsi="Arial" w:cs="Arial"/>
          <w:sz w:val="28"/>
          <w:szCs w:val="28"/>
          <w:lang w:eastAsia="pl-PL"/>
        </w:rPr>
        <w:fldChar w:fldCharType="end"/>
      </w:r>
    </w:p>
    <w:p w14:paraId="328DDE89" w14:textId="0F7736B8" w:rsidR="00E81E23" w:rsidRPr="00E81E23" w:rsidRDefault="00170E8C" w:rsidP="00E81E23">
      <w:pPr>
        <w:spacing w:after="0" w:line="240" w:lineRule="auto"/>
        <w:ind w:left="1701"/>
        <w:jc w:val="both"/>
        <w:rPr>
          <w:rFonts w:ascii="Arial" w:eastAsia="MS Mincho" w:hAnsi="Arial" w:cs="Arial"/>
          <w:b/>
          <w:sz w:val="24"/>
          <w:szCs w:val="24"/>
          <w:lang w:eastAsia="pl-PL"/>
        </w:rPr>
      </w:pPr>
      <w:r>
        <w:rPr>
          <w:rFonts w:ascii="Arial" w:eastAsia="MS Mincho" w:hAnsi="Arial" w:cs="Arial"/>
          <w:sz w:val="24"/>
          <w:szCs w:val="24"/>
          <w:lang w:eastAsia="pl-PL"/>
        </w:rPr>
        <w:t xml:space="preserve">(stopień lub </w:t>
      </w:r>
      <w:r w:rsidR="00E81E23" w:rsidRPr="00E81E23">
        <w:rPr>
          <w:rFonts w:ascii="Arial" w:eastAsia="MS Mincho" w:hAnsi="Arial" w:cs="Arial"/>
          <w:sz w:val="24"/>
          <w:szCs w:val="24"/>
          <w:lang w:eastAsia="pl-PL"/>
        </w:rPr>
        <w:t>tytuł naukowy</w:t>
      </w:r>
      <w:r>
        <w:rPr>
          <w:rFonts w:ascii="Arial" w:eastAsia="MS Mincho" w:hAnsi="Arial" w:cs="Arial"/>
          <w:sz w:val="24"/>
          <w:szCs w:val="24"/>
          <w:lang w:eastAsia="pl-PL"/>
        </w:rPr>
        <w:t xml:space="preserve"> / </w:t>
      </w:r>
      <w:proofErr w:type="spellStart"/>
      <w:r>
        <w:rPr>
          <w:rFonts w:ascii="Arial" w:eastAsia="MS Mincho" w:hAnsi="Arial" w:cs="Arial"/>
          <w:sz w:val="24"/>
          <w:szCs w:val="24"/>
          <w:lang w:eastAsia="pl-PL"/>
        </w:rPr>
        <w:t>akademischer</w:t>
      </w:r>
      <w:proofErr w:type="spellEnd"/>
      <w:r>
        <w:rPr>
          <w:rFonts w:ascii="Arial" w:eastAsia="MS Mincho" w:hAnsi="Arial" w:cs="Arial"/>
          <w:sz w:val="24"/>
          <w:szCs w:val="24"/>
          <w:lang w:eastAsia="pl-PL"/>
        </w:rPr>
        <w:t xml:space="preserve"> Grad </w:t>
      </w:r>
      <w:proofErr w:type="spellStart"/>
      <w:r>
        <w:rPr>
          <w:rFonts w:ascii="Arial" w:eastAsia="MS Mincho" w:hAnsi="Arial" w:cs="Arial"/>
          <w:sz w:val="24"/>
          <w:szCs w:val="24"/>
          <w:lang w:eastAsia="pl-PL"/>
        </w:rPr>
        <w:t>oder</w:t>
      </w:r>
      <w:proofErr w:type="spellEnd"/>
      <w:r>
        <w:rPr>
          <w:rFonts w:ascii="Arial" w:eastAsia="MS Mincho" w:hAnsi="Arial" w:cs="Arial"/>
          <w:sz w:val="24"/>
          <w:szCs w:val="24"/>
          <w:lang w:eastAsia="pl-PL"/>
        </w:rPr>
        <w:t xml:space="preserve"> </w:t>
      </w:r>
      <w:proofErr w:type="spellStart"/>
      <w:r>
        <w:rPr>
          <w:rFonts w:ascii="Arial" w:eastAsia="MS Mincho" w:hAnsi="Arial" w:cs="Arial"/>
          <w:sz w:val="24"/>
          <w:szCs w:val="24"/>
          <w:lang w:eastAsia="pl-PL"/>
        </w:rPr>
        <w:t>Titel</w:t>
      </w:r>
      <w:proofErr w:type="spellEnd"/>
      <w:r w:rsidR="00E81E23" w:rsidRPr="00E81E23">
        <w:rPr>
          <w:rFonts w:ascii="Arial" w:eastAsia="MS Mincho" w:hAnsi="Arial" w:cs="Arial"/>
          <w:sz w:val="24"/>
          <w:szCs w:val="24"/>
          <w:lang w:eastAsia="pl-PL"/>
        </w:rPr>
        <w:t>)</w:t>
      </w:r>
    </w:p>
    <w:p w14:paraId="079EF149" w14:textId="77777777" w:rsidR="00E81E23" w:rsidRDefault="00E81E23" w:rsidP="00E81E23">
      <w:pPr>
        <w:spacing w:after="0" w:line="240" w:lineRule="auto"/>
        <w:ind w:left="1701"/>
        <w:jc w:val="both"/>
        <w:rPr>
          <w:rFonts w:ascii="Arial" w:eastAsia="MS Mincho" w:hAnsi="Arial" w:cs="Arial"/>
          <w:sz w:val="24"/>
          <w:szCs w:val="24"/>
          <w:lang w:eastAsia="pl-PL"/>
        </w:rPr>
      </w:pPr>
    </w:p>
    <w:bookmarkEnd w:id="3"/>
    <w:bookmarkEnd w:id="4"/>
    <w:p w14:paraId="779B23E1" w14:textId="77777777" w:rsidR="00E81E23" w:rsidRPr="00E81E23" w:rsidRDefault="00E81E23" w:rsidP="00E81E23">
      <w:pPr>
        <w:spacing w:after="0" w:line="240" w:lineRule="auto"/>
        <w:ind w:left="1701"/>
        <w:jc w:val="both"/>
        <w:rPr>
          <w:rFonts w:ascii="Arial" w:eastAsia="MS Mincho" w:hAnsi="Arial" w:cs="Arial"/>
          <w:sz w:val="24"/>
          <w:szCs w:val="24"/>
          <w:lang w:eastAsia="pl-PL"/>
        </w:rPr>
      </w:pPr>
    </w:p>
    <w:p w14:paraId="15BC6EF2" w14:textId="1A628543" w:rsidR="00E81E23" w:rsidRPr="00E81E23" w:rsidRDefault="00E81E23" w:rsidP="00E81E23">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4"/>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00941296">
        <w:rPr>
          <w:rFonts w:ascii="Arial" w:eastAsia="MS Mincho" w:hAnsi="Arial" w:cs="Arial"/>
          <w:sz w:val="28"/>
          <w:szCs w:val="28"/>
          <w:lang w:eastAsia="pl-PL"/>
        </w:rPr>
        <w:t> </w:t>
      </w:r>
      <w:r w:rsidRPr="00E81E23">
        <w:rPr>
          <w:rFonts w:ascii="Arial" w:eastAsia="MS Mincho" w:hAnsi="Arial" w:cs="Arial"/>
          <w:sz w:val="28"/>
          <w:szCs w:val="28"/>
          <w:lang w:eastAsia="pl-PL"/>
        </w:rPr>
        <w:fldChar w:fldCharType="end"/>
      </w:r>
    </w:p>
    <w:p w14:paraId="78F8E54B" w14:textId="03DDB7FD" w:rsidR="00E81E23" w:rsidRPr="00E81E23" w:rsidRDefault="006875CF" w:rsidP="00E81E23">
      <w:pPr>
        <w:spacing w:after="0" w:line="240" w:lineRule="auto"/>
        <w:ind w:left="1701"/>
        <w:jc w:val="both"/>
        <w:rPr>
          <w:rFonts w:ascii="Arial" w:eastAsia="MS Mincho" w:hAnsi="Arial" w:cs="Arial"/>
          <w:sz w:val="24"/>
          <w:szCs w:val="24"/>
          <w:lang w:eastAsia="pl-PL"/>
        </w:rPr>
      </w:pPr>
      <w:r>
        <w:rPr>
          <w:rFonts w:ascii="Arial" w:eastAsia="MS Mincho" w:hAnsi="Arial" w:cs="Arial"/>
          <w:sz w:val="24"/>
          <w:szCs w:val="24"/>
          <w:lang w:eastAsia="pl-PL"/>
        </w:rPr>
        <w:t>(reprezentowana instytucja</w:t>
      </w:r>
      <w:r w:rsidR="00170E8C">
        <w:rPr>
          <w:rFonts w:ascii="Arial" w:eastAsia="MS Mincho" w:hAnsi="Arial" w:cs="Arial"/>
          <w:sz w:val="24"/>
          <w:szCs w:val="24"/>
          <w:lang w:eastAsia="pl-PL"/>
        </w:rPr>
        <w:t xml:space="preserve"> / </w:t>
      </w:r>
      <w:proofErr w:type="spellStart"/>
      <w:r>
        <w:rPr>
          <w:rFonts w:ascii="Arial" w:eastAsia="MS Mincho" w:hAnsi="Arial" w:cs="Arial"/>
          <w:sz w:val="24"/>
          <w:szCs w:val="24"/>
          <w:lang w:eastAsia="pl-PL"/>
        </w:rPr>
        <w:t>vertretene</w:t>
      </w:r>
      <w:proofErr w:type="spellEnd"/>
      <w:r>
        <w:rPr>
          <w:rFonts w:ascii="Arial" w:eastAsia="MS Mincho" w:hAnsi="Arial" w:cs="Arial"/>
          <w:sz w:val="24"/>
          <w:szCs w:val="24"/>
          <w:lang w:eastAsia="pl-PL"/>
        </w:rPr>
        <w:t xml:space="preserve"> </w:t>
      </w:r>
      <w:proofErr w:type="spellStart"/>
      <w:r w:rsidR="00170E8C">
        <w:rPr>
          <w:rFonts w:ascii="Arial" w:eastAsia="MS Mincho" w:hAnsi="Arial" w:cs="Arial"/>
          <w:sz w:val="24"/>
          <w:szCs w:val="24"/>
          <w:lang w:eastAsia="pl-PL"/>
        </w:rPr>
        <w:t>Institution</w:t>
      </w:r>
      <w:proofErr w:type="spellEnd"/>
      <w:r w:rsidR="00E81E23" w:rsidRPr="00E81E23">
        <w:rPr>
          <w:rFonts w:ascii="Arial" w:eastAsia="MS Mincho" w:hAnsi="Arial" w:cs="Arial"/>
          <w:sz w:val="24"/>
          <w:szCs w:val="24"/>
          <w:lang w:eastAsia="pl-PL"/>
        </w:rPr>
        <w:t>)</w:t>
      </w:r>
    </w:p>
    <w:p w14:paraId="7F8174F7" w14:textId="77777777" w:rsidR="00E81E23" w:rsidRDefault="00E81E23" w:rsidP="00E81E23">
      <w:pPr>
        <w:spacing w:after="0" w:line="240" w:lineRule="auto"/>
        <w:ind w:left="1701"/>
        <w:jc w:val="both"/>
        <w:rPr>
          <w:rFonts w:ascii="Arial" w:eastAsia="MS Mincho" w:hAnsi="Arial" w:cs="Arial"/>
          <w:sz w:val="24"/>
          <w:szCs w:val="24"/>
          <w:lang w:eastAsia="pl-PL"/>
        </w:rPr>
      </w:pPr>
    </w:p>
    <w:p w14:paraId="2471185A" w14:textId="77777777" w:rsidR="00E81E23" w:rsidRPr="00E81E23" w:rsidRDefault="00E81E23" w:rsidP="00E81E23">
      <w:pPr>
        <w:spacing w:after="0" w:line="240" w:lineRule="auto"/>
        <w:ind w:left="1701"/>
        <w:jc w:val="both"/>
        <w:rPr>
          <w:rFonts w:ascii="Arial" w:eastAsia="MS Mincho" w:hAnsi="Arial" w:cs="Arial"/>
          <w:sz w:val="24"/>
          <w:szCs w:val="24"/>
          <w:lang w:eastAsia="pl-PL"/>
        </w:rPr>
      </w:pPr>
    </w:p>
    <w:p w14:paraId="21BFE879" w14:textId="4CC1E889" w:rsidR="00E81E23" w:rsidRPr="00E81E23" w:rsidRDefault="00E81E23" w:rsidP="00E81E23">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5"/>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00EC4B8A">
        <w:rPr>
          <w:rFonts w:ascii="Arial" w:eastAsia="MS Mincho" w:hAnsi="Arial" w:cs="Arial"/>
          <w:sz w:val="28"/>
          <w:szCs w:val="28"/>
          <w:lang w:eastAsia="pl-PL"/>
        </w:rPr>
        <w:t> </w:t>
      </w:r>
      <w:r w:rsidR="00EC4B8A">
        <w:rPr>
          <w:rFonts w:ascii="Arial" w:eastAsia="MS Mincho" w:hAnsi="Arial" w:cs="Arial"/>
          <w:sz w:val="28"/>
          <w:szCs w:val="28"/>
          <w:lang w:eastAsia="pl-PL"/>
        </w:rPr>
        <w:t> </w:t>
      </w:r>
      <w:r w:rsidR="00EC4B8A">
        <w:rPr>
          <w:rFonts w:ascii="Arial" w:eastAsia="MS Mincho" w:hAnsi="Arial" w:cs="Arial"/>
          <w:sz w:val="28"/>
          <w:szCs w:val="28"/>
          <w:lang w:eastAsia="pl-PL"/>
        </w:rPr>
        <w:t> </w:t>
      </w:r>
      <w:r w:rsidR="00EC4B8A">
        <w:rPr>
          <w:rFonts w:ascii="Arial" w:eastAsia="MS Mincho" w:hAnsi="Arial" w:cs="Arial"/>
          <w:sz w:val="28"/>
          <w:szCs w:val="28"/>
          <w:lang w:eastAsia="pl-PL"/>
        </w:rPr>
        <w:t> </w:t>
      </w:r>
      <w:r w:rsidR="00EC4B8A">
        <w:rPr>
          <w:rFonts w:ascii="Arial" w:eastAsia="MS Mincho" w:hAnsi="Arial" w:cs="Arial"/>
          <w:sz w:val="28"/>
          <w:szCs w:val="28"/>
          <w:lang w:eastAsia="pl-PL"/>
        </w:rPr>
        <w:t> </w:t>
      </w:r>
      <w:r w:rsidRPr="00E81E23">
        <w:rPr>
          <w:rFonts w:ascii="Arial" w:eastAsia="MS Mincho" w:hAnsi="Arial" w:cs="Arial"/>
          <w:sz w:val="28"/>
          <w:szCs w:val="28"/>
          <w:lang w:eastAsia="pl-PL"/>
        </w:rPr>
        <w:fldChar w:fldCharType="end"/>
      </w:r>
    </w:p>
    <w:p w14:paraId="5A463123" w14:textId="11402A88" w:rsidR="00E81E23" w:rsidRPr="007623E4" w:rsidRDefault="00E81E23" w:rsidP="00E81E23">
      <w:pPr>
        <w:spacing w:after="0" w:line="240" w:lineRule="auto"/>
        <w:ind w:left="1701"/>
        <w:jc w:val="both"/>
        <w:rPr>
          <w:rFonts w:ascii="Arial" w:eastAsia="MS Mincho" w:hAnsi="Arial" w:cs="Arial"/>
          <w:sz w:val="24"/>
          <w:szCs w:val="24"/>
          <w:lang w:val="de-DE" w:eastAsia="pl-PL"/>
        </w:rPr>
      </w:pPr>
      <w:r w:rsidRPr="007623E4">
        <w:rPr>
          <w:rFonts w:ascii="Arial" w:eastAsia="MS Mincho" w:hAnsi="Arial" w:cs="Arial"/>
          <w:sz w:val="24"/>
          <w:szCs w:val="24"/>
          <w:lang w:val="de-DE" w:eastAsia="pl-PL"/>
        </w:rPr>
        <w:t>(</w:t>
      </w:r>
      <w:proofErr w:type="spellStart"/>
      <w:r w:rsidRPr="007623E4">
        <w:rPr>
          <w:rFonts w:ascii="Arial" w:eastAsia="MS Mincho" w:hAnsi="Arial" w:cs="Arial"/>
          <w:sz w:val="24"/>
          <w:szCs w:val="24"/>
          <w:lang w:val="de-DE" w:eastAsia="pl-PL"/>
        </w:rPr>
        <w:t>adres</w:t>
      </w:r>
      <w:proofErr w:type="spellEnd"/>
      <w:r w:rsidRPr="007623E4">
        <w:rPr>
          <w:rFonts w:ascii="Arial" w:eastAsia="MS Mincho" w:hAnsi="Arial" w:cs="Arial"/>
          <w:sz w:val="24"/>
          <w:szCs w:val="24"/>
          <w:lang w:val="de-DE" w:eastAsia="pl-PL"/>
        </w:rPr>
        <w:t xml:space="preserve"> </w:t>
      </w:r>
      <w:proofErr w:type="spellStart"/>
      <w:r w:rsidRPr="007623E4">
        <w:rPr>
          <w:rFonts w:ascii="Arial" w:eastAsia="MS Mincho" w:hAnsi="Arial" w:cs="Arial"/>
          <w:sz w:val="24"/>
          <w:szCs w:val="24"/>
          <w:lang w:val="de-DE" w:eastAsia="pl-PL"/>
        </w:rPr>
        <w:t>e-mail</w:t>
      </w:r>
      <w:proofErr w:type="spellEnd"/>
      <w:r w:rsidR="00170E8C" w:rsidRPr="007623E4">
        <w:rPr>
          <w:rFonts w:ascii="Arial" w:eastAsia="MS Mincho" w:hAnsi="Arial" w:cs="Arial"/>
          <w:sz w:val="24"/>
          <w:szCs w:val="24"/>
          <w:lang w:val="de-DE" w:eastAsia="pl-PL"/>
        </w:rPr>
        <w:t xml:space="preserve"> / E-Mail-Adresse</w:t>
      </w:r>
      <w:r w:rsidRPr="007623E4">
        <w:rPr>
          <w:rFonts w:ascii="Arial" w:eastAsia="MS Mincho" w:hAnsi="Arial" w:cs="Arial"/>
          <w:sz w:val="24"/>
          <w:szCs w:val="24"/>
          <w:lang w:val="de-DE" w:eastAsia="pl-PL"/>
        </w:rPr>
        <w:t>)</w:t>
      </w:r>
    </w:p>
    <w:p w14:paraId="51D7FAFC" w14:textId="77777777" w:rsidR="00E81E23" w:rsidRDefault="00E81E23" w:rsidP="00E81E23">
      <w:pPr>
        <w:spacing w:after="0" w:line="240" w:lineRule="auto"/>
        <w:ind w:left="1701"/>
        <w:jc w:val="both"/>
        <w:rPr>
          <w:rFonts w:ascii="Arial" w:eastAsia="MS Mincho" w:hAnsi="Arial" w:cs="Arial"/>
          <w:sz w:val="24"/>
          <w:szCs w:val="24"/>
          <w:lang w:val="de-DE" w:eastAsia="pl-PL"/>
        </w:rPr>
      </w:pPr>
    </w:p>
    <w:p w14:paraId="65C46545" w14:textId="77777777" w:rsidR="00E81E23" w:rsidRPr="007623E4" w:rsidRDefault="00E81E23" w:rsidP="00E81E23">
      <w:pPr>
        <w:spacing w:after="0" w:line="240" w:lineRule="auto"/>
        <w:ind w:left="1701"/>
        <w:jc w:val="both"/>
        <w:rPr>
          <w:rFonts w:ascii="Arial" w:eastAsia="MS Mincho" w:hAnsi="Arial" w:cs="Arial"/>
          <w:sz w:val="24"/>
          <w:szCs w:val="24"/>
          <w:lang w:val="de-DE" w:eastAsia="pl-PL"/>
        </w:rPr>
      </w:pPr>
    </w:p>
    <w:p w14:paraId="3A6DEC19" w14:textId="77777777" w:rsidR="00E81E23" w:rsidRPr="00E81E23" w:rsidRDefault="00E81E23" w:rsidP="00E81E23">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6"/>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sz w:val="28"/>
          <w:szCs w:val="28"/>
          <w:lang w:eastAsia="pl-PL"/>
        </w:rPr>
        <w:fldChar w:fldCharType="end"/>
      </w:r>
    </w:p>
    <w:p w14:paraId="2607415E" w14:textId="1686DEDD" w:rsidR="00E81E23" w:rsidRPr="00E81E23" w:rsidRDefault="00E81E23" w:rsidP="00E81E23">
      <w:pPr>
        <w:spacing w:after="0" w:line="240" w:lineRule="auto"/>
        <w:ind w:left="1701"/>
        <w:jc w:val="both"/>
        <w:rPr>
          <w:rFonts w:ascii="Arial" w:eastAsia="MS Mincho" w:hAnsi="Arial" w:cs="Arial"/>
          <w:sz w:val="24"/>
          <w:szCs w:val="24"/>
          <w:lang w:eastAsia="pl-PL"/>
        </w:rPr>
      </w:pPr>
      <w:r w:rsidRPr="00E81E23">
        <w:rPr>
          <w:rFonts w:ascii="Arial" w:eastAsia="MS Mincho" w:hAnsi="Arial" w:cs="Arial"/>
          <w:sz w:val="24"/>
          <w:szCs w:val="24"/>
          <w:lang w:eastAsia="pl-PL"/>
        </w:rPr>
        <w:t>(dane do faktury za opłatę konfe</w:t>
      </w:r>
      <w:r w:rsidR="00170E8C">
        <w:rPr>
          <w:rFonts w:ascii="Arial" w:eastAsia="MS Mincho" w:hAnsi="Arial" w:cs="Arial"/>
          <w:sz w:val="24"/>
          <w:szCs w:val="24"/>
          <w:lang w:eastAsia="pl-PL"/>
        </w:rPr>
        <w:t xml:space="preserve">rencyjną / </w:t>
      </w:r>
      <w:proofErr w:type="spellStart"/>
      <w:r w:rsidR="00170E8C">
        <w:rPr>
          <w:rFonts w:ascii="Arial" w:eastAsia="MS Mincho" w:hAnsi="Arial" w:cs="Arial"/>
          <w:sz w:val="24"/>
          <w:szCs w:val="24"/>
          <w:lang w:eastAsia="pl-PL"/>
        </w:rPr>
        <w:t>Daten</w:t>
      </w:r>
      <w:proofErr w:type="spellEnd"/>
      <w:r w:rsidR="00170E8C">
        <w:rPr>
          <w:rFonts w:ascii="Arial" w:eastAsia="MS Mincho" w:hAnsi="Arial" w:cs="Arial"/>
          <w:sz w:val="24"/>
          <w:szCs w:val="24"/>
          <w:lang w:eastAsia="pl-PL"/>
        </w:rPr>
        <w:t xml:space="preserve"> </w:t>
      </w:r>
      <w:proofErr w:type="spellStart"/>
      <w:r w:rsidR="00170E8C">
        <w:rPr>
          <w:rFonts w:ascii="Arial" w:eastAsia="MS Mincho" w:hAnsi="Arial" w:cs="Arial"/>
          <w:sz w:val="24"/>
          <w:szCs w:val="24"/>
          <w:lang w:eastAsia="pl-PL"/>
        </w:rPr>
        <w:t>f</w:t>
      </w:r>
      <w:r w:rsidR="00954FC1">
        <w:rPr>
          <w:rFonts w:ascii="Arial" w:eastAsia="MS Mincho" w:hAnsi="Arial" w:cs="Arial"/>
          <w:sz w:val="24"/>
          <w:szCs w:val="24"/>
          <w:lang w:eastAsia="pl-PL"/>
        </w:rPr>
        <w:t>ür</w:t>
      </w:r>
      <w:proofErr w:type="spellEnd"/>
      <w:r w:rsidR="00954FC1">
        <w:rPr>
          <w:rFonts w:ascii="Arial" w:eastAsia="MS Mincho" w:hAnsi="Arial" w:cs="Arial"/>
          <w:sz w:val="24"/>
          <w:szCs w:val="24"/>
          <w:lang w:eastAsia="pl-PL"/>
        </w:rPr>
        <w:t xml:space="preserve"> </w:t>
      </w:r>
      <w:proofErr w:type="spellStart"/>
      <w:r w:rsidR="00954FC1">
        <w:rPr>
          <w:rFonts w:ascii="Arial" w:eastAsia="MS Mincho" w:hAnsi="Arial" w:cs="Arial"/>
          <w:sz w:val="24"/>
          <w:szCs w:val="24"/>
          <w:lang w:eastAsia="pl-PL"/>
        </w:rPr>
        <w:t>die</w:t>
      </w:r>
      <w:proofErr w:type="spellEnd"/>
      <w:r w:rsidR="00954FC1">
        <w:rPr>
          <w:rFonts w:ascii="Arial" w:eastAsia="MS Mincho" w:hAnsi="Arial" w:cs="Arial"/>
          <w:sz w:val="24"/>
          <w:szCs w:val="24"/>
          <w:lang w:eastAsia="pl-PL"/>
        </w:rPr>
        <w:t xml:space="preserve"> </w:t>
      </w:r>
      <w:proofErr w:type="spellStart"/>
      <w:r w:rsidR="00954FC1">
        <w:rPr>
          <w:rFonts w:ascii="Arial" w:eastAsia="MS Mincho" w:hAnsi="Arial" w:cs="Arial"/>
          <w:sz w:val="24"/>
          <w:szCs w:val="24"/>
          <w:lang w:eastAsia="pl-PL"/>
        </w:rPr>
        <w:t>Rechnung</w:t>
      </w:r>
      <w:proofErr w:type="spellEnd"/>
      <w:r w:rsidRPr="00E81E23">
        <w:rPr>
          <w:rFonts w:ascii="Arial" w:eastAsia="MS Mincho" w:hAnsi="Arial" w:cs="Arial"/>
          <w:sz w:val="24"/>
          <w:szCs w:val="24"/>
          <w:lang w:eastAsia="pl-PL"/>
        </w:rPr>
        <w:t>)</w:t>
      </w:r>
    </w:p>
    <w:p w14:paraId="7F637528" w14:textId="77777777" w:rsidR="00E81E23" w:rsidRPr="00E81E23" w:rsidRDefault="00E81E23" w:rsidP="00E81E23">
      <w:pPr>
        <w:spacing w:after="0" w:line="240" w:lineRule="auto"/>
        <w:ind w:left="1701"/>
        <w:jc w:val="both"/>
        <w:rPr>
          <w:rFonts w:ascii="Arial" w:eastAsia="MS Mincho" w:hAnsi="Arial" w:cs="Arial"/>
          <w:sz w:val="24"/>
          <w:szCs w:val="24"/>
          <w:lang w:eastAsia="pl-PL"/>
        </w:rPr>
      </w:pPr>
    </w:p>
    <w:p w14:paraId="62E07EE5" w14:textId="77777777" w:rsidR="001E4FD3" w:rsidRPr="00E81E23" w:rsidRDefault="001E4FD3" w:rsidP="00E81E23">
      <w:pPr>
        <w:spacing w:after="0" w:line="240" w:lineRule="auto"/>
        <w:ind w:left="1701"/>
        <w:jc w:val="both"/>
        <w:rPr>
          <w:rFonts w:ascii="Arial" w:eastAsia="MS Mincho" w:hAnsi="Arial" w:cs="Arial"/>
          <w:sz w:val="24"/>
          <w:szCs w:val="24"/>
          <w:lang w:eastAsia="pl-PL"/>
        </w:rPr>
      </w:pPr>
    </w:p>
    <w:p w14:paraId="00607F4B" w14:textId="77777777" w:rsidR="00E81E23" w:rsidRPr="00E81E23" w:rsidRDefault="00E81E23" w:rsidP="00E81E23">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6"/>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noProof/>
          <w:sz w:val="28"/>
          <w:szCs w:val="28"/>
          <w:lang w:eastAsia="pl-PL"/>
        </w:rPr>
        <w:t> </w:t>
      </w:r>
      <w:r w:rsidRPr="00E81E23">
        <w:rPr>
          <w:rFonts w:ascii="Arial" w:eastAsia="MS Mincho" w:hAnsi="Arial" w:cs="Arial"/>
          <w:sz w:val="28"/>
          <w:szCs w:val="28"/>
          <w:lang w:eastAsia="pl-PL"/>
        </w:rPr>
        <w:fldChar w:fldCharType="end"/>
      </w:r>
    </w:p>
    <w:p w14:paraId="09FE395A" w14:textId="5970FAB2" w:rsidR="00E81E23" w:rsidRDefault="00E81E23" w:rsidP="001E4FD3">
      <w:pPr>
        <w:spacing w:after="0" w:line="240" w:lineRule="auto"/>
        <w:ind w:left="1701"/>
        <w:jc w:val="both"/>
        <w:rPr>
          <w:rFonts w:ascii="Arial" w:eastAsia="MS Mincho" w:hAnsi="Arial" w:cs="Arial"/>
          <w:sz w:val="24"/>
          <w:szCs w:val="24"/>
          <w:lang w:eastAsia="pl-PL"/>
        </w:rPr>
      </w:pPr>
      <w:r w:rsidRPr="00E81E23">
        <w:rPr>
          <w:rFonts w:ascii="Arial" w:eastAsia="MS Mincho" w:hAnsi="Arial" w:cs="Arial"/>
          <w:sz w:val="24"/>
          <w:szCs w:val="24"/>
          <w:lang w:eastAsia="pl-PL"/>
        </w:rPr>
        <w:t xml:space="preserve">(adres do </w:t>
      </w:r>
      <w:r w:rsidR="00170E8C">
        <w:rPr>
          <w:rFonts w:ascii="Arial" w:eastAsia="MS Mincho" w:hAnsi="Arial" w:cs="Arial"/>
          <w:sz w:val="24"/>
          <w:szCs w:val="24"/>
          <w:lang w:eastAsia="pl-PL"/>
        </w:rPr>
        <w:t xml:space="preserve">korespondencji / </w:t>
      </w:r>
      <w:proofErr w:type="spellStart"/>
      <w:r w:rsidR="00170E8C">
        <w:rPr>
          <w:rFonts w:ascii="Arial" w:eastAsia="MS Mincho" w:hAnsi="Arial" w:cs="Arial"/>
          <w:sz w:val="24"/>
          <w:szCs w:val="24"/>
          <w:lang w:eastAsia="pl-PL"/>
        </w:rPr>
        <w:t>Korrespondenzadresse</w:t>
      </w:r>
      <w:proofErr w:type="spellEnd"/>
      <w:r w:rsidRPr="00E81E23">
        <w:rPr>
          <w:rFonts w:ascii="Arial" w:eastAsia="MS Mincho" w:hAnsi="Arial" w:cs="Arial"/>
          <w:sz w:val="24"/>
          <w:szCs w:val="24"/>
          <w:lang w:eastAsia="pl-PL"/>
        </w:rPr>
        <w:t>)</w:t>
      </w:r>
    </w:p>
    <w:p w14:paraId="224DDE11" w14:textId="77777777" w:rsidR="00FF46AA" w:rsidRDefault="00FF46AA" w:rsidP="00E81E23">
      <w:pPr>
        <w:spacing w:after="0" w:line="240" w:lineRule="auto"/>
        <w:ind w:left="1701"/>
        <w:jc w:val="both"/>
        <w:rPr>
          <w:rFonts w:ascii="Arial" w:eastAsia="MS Mincho" w:hAnsi="Arial" w:cs="Arial"/>
          <w:sz w:val="24"/>
          <w:szCs w:val="24"/>
          <w:lang w:eastAsia="pl-PL"/>
        </w:rPr>
      </w:pPr>
    </w:p>
    <w:p w14:paraId="204D0439" w14:textId="77777777" w:rsidR="00FF46AA" w:rsidRDefault="00FF46AA" w:rsidP="00E81E23">
      <w:pPr>
        <w:spacing w:after="0" w:line="240" w:lineRule="auto"/>
        <w:ind w:left="1701"/>
        <w:jc w:val="both"/>
        <w:rPr>
          <w:rFonts w:ascii="Arial" w:eastAsia="MS Mincho" w:hAnsi="Arial" w:cs="Arial"/>
          <w:sz w:val="24"/>
          <w:szCs w:val="24"/>
          <w:lang w:eastAsia="pl-PL"/>
        </w:rPr>
      </w:pPr>
    </w:p>
    <w:p w14:paraId="2D0EC0EE" w14:textId="2BBAA8BB" w:rsidR="00D70CBB" w:rsidRPr="00E81E23" w:rsidRDefault="00D70CBB" w:rsidP="00D70CBB">
      <w:pPr>
        <w:spacing w:after="0" w:line="240" w:lineRule="auto"/>
        <w:ind w:left="1701"/>
        <w:rPr>
          <w:rFonts w:ascii="Arial" w:eastAsia="MS Mincho" w:hAnsi="Arial" w:cs="Arial"/>
          <w:sz w:val="28"/>
          <w:szCs w:val="28"/>
          <w:lang w:eastAsia="pl-PL"/>
        </w:rPr>
      </w:pPr>
      <w:r w:rsidRPr="00E81E23">
        <w:rPr>
          <w:rFonts w:ascii="Arial" w:eastAsia="MS Mincho" w:hAnsi="Arial" w:cs="Arial"/>
          <w:sz w:val="28"/>
          <w:szCs w:val="28"/>
          <w:lang w:eastAsia="pl-PL"/>
        </w:rPr>
        <w:fldChar w:fldCharType="begin">
          <w:ffData>
            <w:name w:val="Tekst23"/>
            <w:enabled/>
            <w:calcOnExit w:val="0"/>
            <w:textInput/>
          </w:ffData>
        </w:fldChar>
      </w:r>
      <w:r w:rsidRPr="00E81E23">
        <w:rPr>
          <w:rFonts w:ascii="Arial" w:eastAsia="MS Mincho" w:hAnsi="Arial" w:cs="Arial"/>
          <w:sz w:val="28"/>
          <w:szCs w:val="28"/>
          <w:lang w:eastAsia="pl-PL"/>
        </w:rPr>
        <w:instrText xml:space="preserve"> FORMTEXT </w:instrText>
      </w:r>
      <w:r w:rsidRPr="00E81E23">
        <w:rPr>
          <w:rFonts w:ascii="Arial" w:eastAsia="MS Mincho" w:hAnsi="Arial" w:cs="Arial"/>
          <w:sz w:val="28"/>
          <w:szCs w:val="28"/>
          <w:lang w:eastAsia="pl-PL"/>
        </w:rPr>
      </w:r>
      <w:r w:rsidRPr="00E81E23">
        <w:rPr>
          <w:rFonts w:ascii="Arial" w:eastAsia="MS Mincho" w:hAnsi="Arial" w:cs="Arial"/>
          <w:sz w:val="28"/>
          <w:szCs w:val="28"/>
          <w:lang w:eastAsia="pl-PL"/>
        </w:rPr>
        <w:fldChar w:fldCharType="separate"/>
      </w:r>
      <w:r w:rsidR="00E4480F">
        <w:rPr>
          <w:rFonts w:ascii="Arial" w:eastAsia="MS Mincho" w:hAnsi="Arial" w:cs="Arial"/>
          <w:sz w:val="28"/>
          <w:szCs w:val="28"/>
          <w:lang w:eastAsia="pl-PL"/>
        </w:rPr>
        <w:t> </w:t>
      </w:r>
      <w:r w:rsidR="00E4480F">
        <w:rPr>
          <w:rFonts w:ascii="Arial" w:eastAsia="MS Mincho" w:hAnsi="Arial" w:cs="Arial"/>
          <w:sz w:val="28"/>
          <w:szCs w:val="28"/>
          <w:lang w:eastAsia="pl-PL"/>
        </w:rPr>
        <w:t> </w:t>
      </w:r>
      <w:r w:rsidR="00E4480F">
        <w:rPr>
          <w:rFonts w:ascii="Arial" w:eastAsia="MS Mincho" w:hAnsi="Arial" w:cs="Arial"/>
          <w:sz w:val="28"/>
          <w:szCs w:val="28"/>
          <w:lang w:eastAsia="pl-PL"/>
        </w:rPr>
        <w:t> </w:t>
      </w:r>
      <w:r w:rsidR="00E4480F">
        <w:rPr>
          <w:rFonts w:ascii="Arial" w:eastAsia="MS Mincho" w:hAnsi="Arial" w:cs="Arial"/>
          <w:sz w:val="28"/>
          <w:szCs w:val="28"/>
          <w:lang w:eastAsia="pl-PL"/>
        </w:rPr>
        <w:t> </w:t>
      </w:r>
      <w:r w:rsidR="00E4480F">
        <w:rPr>
          <w:rFonts w:ascii="Arial" w:eastAsia="MS Mincho" w:hAnsi="Arial" w:cs="Arial"/>
          <w:sz w:val="28"/>
          <w:szCs w:val="28"/>
          <w:lang w:eastAsia="pl-PL"/>
        </w:rPr>
        <w:t> </w:t>
      </w:r>
      <w:r w:rsidRPr="00E81E23">
        <w:rPr>
          <w:rFonts w:ascii="Arial" w:eastAsia="MS Mincho" w:hAnsi="Arial" w:cs="Arial"/>
          <w:sz w:val="28"/>
          <w:szCs w:val="28"/>
          <w:lang w:eastAsia="pl-PL"/>
        </w:rPr>
        <w:fldChar w:fldCharType="end"/>
      </w:r>
    </w:p>
    <w:p w14:paraId="2A0C2A60" w14:textId="421B1765" w:rsidR="00D70CBB" w:rsidRPr="00E81E23" w:rsidRDefault="00D70CBB" w:rsidP="00D70CBB">
      <w:pPr>
        <w:spacing w:after="0" w:line="240" w:lineRule="auto"/>
        <w:ind w:left="1701"/>
        <w:jc w:val="both"/>
        <w:rPr>
          <w:rFonts w:ascii="Arial" w:eastAsia="MS Mincho" w:hAnsi="Arial" w:cs="Arial"/>
          <w:b/>
          <w:sz w:val="24"/>
          <w:szCs w:val="24"/>
          <w:lang w:eastAsia="pl-PL"/>
        </w:rPr>
      </w:pPr>
      <w:r>
        <w:rPr>
          <w:rFonts w:ascii="Arial" w:eastAsia="MS Mincho" w:hAnsi="Arial" w:cs="Arial"/>
          <w:sz w:val="24"/>
          <w:szCs w:val="24"/>
          <w:lang w:eastAsia="pl-PL"/>
        </w:rPr>
        <w:t>(</w:t>
      </w:r>
      <w:r w:rsidR="003628E6">
        <w:rPr>
          <w:rFonts w:ascii="Arial" w:eastAsia="MS Mincho" w:hAnsi="Arial" w:cs="Arial"/>
          <w:sz w:val="24"/>
          <w:szCs w:val="24"/>
          <w:lang w:eastAsia="pl-PL"/>
        </w:rPr>
        <w:t>C</w:t>
      </w:r>
      <w:r w:rsidR="00555D9B">
        <w:rPr>
          <w:rFonts w:ascii="Arial" w:eastAsia="MS Mincho" w:hAnsi="Arial" w:cs="Arial"/>
          <w:sz w:val="24"/>
          <w:szCs w:val="24"/>
          <w:lang w:eastAsia="pl-PL"/>
        </w:rPr>
        <w:t>zy ubiega się Pan(i) o stypendium konferencyjne?</w:t>
      </w:r>
      <w:r>
        <w:rPr>
          <w:rFonts w:ascii="Arial" w:eastAsia="MS Mincho" w:hAnsi="Arial" w:cs="Arial"/>
          <w:sz w:val="24"/>
          <w:szCs w:val="24"/>
          <w:lang w:eastAsia="pl-PL"/>
        </w:rPr>
        <w:t xml:space="preserve"> / </w:t>
      </w:r>
      <w:proofErr w:type="spellStart"/>
      <w:r w:rsidR="003628E6">
        <w:rPr>
          <w:rFonts w:ascii="Arial" w:eastAsia="MS Mincho" w:hAnsi="Arial" w:cs="Arial"/>
          <w:sz w:val="24"/>
          <w:szCs w:val="24"/>
          <w:lang w:eastAsia="pl-PL"/>
        </w:rPr>
        <w:t>B</w:t>
      </w:r>
      <w:r w:rsidR="00555D9B">
        <w:rPr>
          <w:rFonts w:ascii="Arial" w:eastAsia="MS Mincho" w:hAnsi="Arial" w:cs="Arial"/>
          <w:sz w:val="24"/>
          <w:szCs w:val="24"/>
          <w:lang w:eastAsia="pl-PL"/>
        </w:rPr>
        <w:t>ewerben</w:t>
      </w:r>
      <w:proofErr w:type="spellEnd"/>
      <w:r w:rsidR="00555D9B">
        <w:rPr>
          <w:rFonts w:ascii="Arial" w:eastAsia="MS Mincho" w:hAnsi="Arial" w:cs="Arial"/>
          <w:sz w:val="24"/>
          <w:szCs w:val="24"/>
          <w:lang w:eastAsia="pl-PL"/>
        </w:rPr>
        <w:t xml:space="preserve"> </w:t>
      </w:r>
      <w:proofErr w:type="spellStart"/>
      <w:r w:rsidR="00555D9B">
        <w:rPr>
          <w:rFonts w:ascii="Arial" w:eastAsia="MS Mincho" w:hAnsi="Arial" w:cs="Arial"/>
          <w:sz w:val="24"/>
          <w:szCs w:val="24"/>
          <w:lang w:eastAsia="pl-PL"/>
        </w:rPr>
        <w:t>Sie</w:t>
      </w:r>
      <w:proofErr w:type="spellEnd"/>
      <w:r w:rsidR="00555D9B">
        <w:rPr>
          <w:rFonts w:ascii="Arial" w:eastAsia="MS Mincho" w:hAnsi="Arial" w:cs="Arial"/>
          <w:sz w:val="24"/>
          <w:szCs w:val="24"/>
          <w:lang w:eastAsia="pl-PL"/>
        </w:rPr>
        <w:t xml:space="preserve"> </w:t>
      </w:r>
      <w:proofErr w:type="spellStart"/>
      <w:r w:rsidR="00555D9B">
        <w:rPr>
          <w:rFonts w:ascii="Arial" w:eastAsia="MS Mincho" w:hAnsi="Arial" w:cs="Arial"/>
          <w:sz w:val="24"/>
          <w:szCs w:val="24"/>
          <w:lang w:eastAsia="pl-PL"/>
        </w:rPr>
        <w:t>sich</w:t>
      </w:r>
      <w:proofErr w:type="spellEnd"/>
      <w:r w:rsidR="00555D9B">
        <w:rPr>
          <w:rFonts w:ascii="Arial" w:eastAsia="MS Mincho" w:hAnsi="Arial" w:cs="Arial"/>
          <w:sz w:val="24"/>
          <w:szCs w:val="24"/>
          <w:lang w:eastAsia="pl-PL"/>
        </w:rPr>
        <w:t xml:space="preserve"> </w:t>
      </w:r>
      <w:proofErr w:type="spellStart"/>
      <w:r w:rsidR="00555D9B">
        <w:rPr>
          <w:rFonts w:ascii="Arial" w:eastAsia="MS Mincho" w:hAnsi="Arial" w:cs="Arial"/>
          <w:sz w:val="24"/>
          <w:szCs w:val="24"/>
          <w:lang w:eastAsia="pl-PL"/>
        </w:rPr>
        <w:t>um</w:t>
      </w:r>
      <w:proofErr w:type="spellEnd"/>
      <w:r w:rsidR="00555D9B">
        <w:rPr>
          <w:rFonts w:ascii="Arial" w:eastAsia="MS Mincho" w:hAnsi="Arial" w:cs="Arial"/>
          <w:sz w:val="24"/>
          <w:szCs w:val="24"/>
          <w:lang w:eastAsia="pl-PL"/>
        </w:rPr>
        <w:t xml:space="preserve"> </w:t>
      </w:r>
      <w:proofErr w:type="spellStart"/>
      <w:r w:rsidR="00555D9B">
        <w:rPr>
          <w:rFonts w:ascii="Arial" w:eastAsia="MS Mincho" w:hAnsi="Arial" w:cs="Arial"/>
          <w:sz w:val="24"/>
          <w:szCs w:val="24"/>
          <w:lang w:eastAsia="pl-PL"/>
        </w:rPr>
        <w:t>das</w:t>
      </w:r>
      <w:proofErr w:type="spellEnd"/>
      <w:r w:rsidR="00555D9B">
        <w:rPr>
          <w:rFonts w:ascii="Arial" w:eastAsia="MS Mincho" w:hAnsi="Arial" w:cs="Arial"/>
          <w:sz w:val="24"/>
          <w:szCs w:val="24"/>
          <w:lang w:eastAsia="pl-PL"/>
        </w:rPr>
        <w:t xml:space="preserve"> </w:t>
      </w:r>
      <w:proofErr w:type="spellStart"/>
      <w:r w:rsidR="00555D9B">
        <w:rPr>
          <w:rFonts w:ascii="Arial" w:eastAsia="MS Mincho" w:hAnsi="Arial" w:cs="Arial"/>
          <w:sz w:val="24"/>
          <w:szCs w:val="24"/>
          <w:lang w:eastAsia="pl-PL"/>
        </w:rPr>
        <w:t>Konferenzstipendium</w:t>
      </w:r>
      <w:proofErr w:type="spellEnd"/>
      <w:r w:rsidR="00555D9B">
        <w:rPr>
          <w:rFonts w:ascii="Arial" w:eastAsia="MS Mincho" w:hAnsi="Arial" w:cs="Arial"/>
          <w:sz w:val="24"/>
          <w:szCs w:val="24"/>
          <w:lang w:eastAsia="pl-PL"/>
        </w:rPr>
        <w:t>?</w:t>
      </w:r>
      <w:r w:rsidRPr="00E81E23">
        <w:rPr>
          <w:rFonts w:ascii="Arial" w:eastAsia="MS Mincho" w:hAnsi="Arial" w:cs="Arial"/>
          <w:sz w:val="24"/>
          <w:szCs w:val="24"/>
          <w:lang w:eastAsia="pl-PL"/>
        </w:rPr>
        <w:t>)</w:t>
      </w:r>
    </w:p>
    <w:p w14:paraId="70967282" w14:textId="77777777" w:rsidR="00194C66" w:rsidRDefault="00194C66" w:rsidP="00E81E23">
      <w:pPr>
        <w:spacing w:after="0" w:line="240" w:lineRule="auto"/>
        <w:ind w:left="1701"/>
        <w:jc w:val="both"/>
        <w:rPr>
          <w:rFonts w:ascii="Arial" w:eastAsia="MS Mincho" w:hAnsi="Arial" w:cs="Arial"/>
          <w:sz w:val="24"/>
          <w:szCs w:val="24"/>
          <w:lang w:eastAsia="pl-PL"/>
        </w:rPr>
      </w:pPr>
    </w:p>
    <w:bookmarkStart w:id="5" w:name="OLE_LINK28"/>
    <w:bookmarkStart w:id="6" w:name="OLE_LINK29"/>
    <w:p w14:paraId="7885C37D" w14:textId="7156593D" w:rsidR="00194C66" w:rsidRPr="00873BE5" w:rsidRDefault="00194C66" w:rsidP="00194C66">
      <w:pPr>
        <w:spacing w:after="0" w:line="240" w:lineRule="auto"/>
        <w:rPr>
          <w:rFonts w:ascii="Arial" w:eastAsia="MS Mincho" w:hAnsi="Arial" w:cs="Arial"/>
          <w:i/>
          <w:sz w:val="28"/>
          <w:szCs w:val="28"/>
          <w:lang w:eastAsia="pl-PL"/>
        </w:rPr>
      </w:pPr>
      <w:r w:rsidRPr="00873BE5">
        <w:rPr>
          <w:rFonts w:ascii="Arial" w:eastAsia="MS Mincho" w:hAnsi="Arial" w:cs="Arial"/>
          <w:i/>
          <w:sz w:val="24"/>
          <w:szCs w:val="28"/>
          <w:lang w:eastAsia="pl-PL"/>
        </w:rPr>
        <w:fldChar w:fldCharType="begin">
          <w:ffData>
            <w:name w:val="Tekst27"/>
            <w:enabled/>
            <w:calcOnExit w:val="0"/>
            <w:textInput/>
          </w:ffData>
        </w:fldChar>
      </w:r>
      <w:r w:rsidRPr="00873BE5">
        <w:rPr>
          <w:rFonts w:ascii="Arial" w:eastAsia="MS Mincho" w:hAnsi="Arial" w:cs="Arial"/>
          <w:i/>
          <w:sz w:val="24"/>
          <w:szCs w:val="28"/>
          <w:lang w:eastAsia="pl-PL"/>
        </w:rPr>
        <w:instrText xml:space="preserve"> FORMTEXT </w:instrText>
      </w:r>
      <w:r w:rsidRPr="00873BE5">
        <w:rPr>
          <w:rFonts w:ascii="Arial" w:eastAsia="MS Mincho" w:hAnsi="Arial" w:cs="Arial"/>
          <w:i/>
          <w:sz w:val="24"/>
          <w:szCs w:val="28"/>
          <w:lang w:eastAsia="pl-PL"/>
        </w:rPr>
      </w:r>
      <w:r w:rsidRPr="00873BE5">
        <w:rPr>
          <w:rFonts w:ascii="Arial" w:eastAsia="MS Mincho" w:hAnsi="Arial" w:cs="Arial"/>
          <w:i/>
          <w:sz w:val="24"/>
          <w:szCs w:val="28"/>
          <w:lang w:eastAsia="pl-PL"/>
        </w:rPr>
        <w:fldChar w:fldCharType="separate"/>
      </w:r>
      <w:r w:rsidR="00A71697">
        <w:rPr>
          <w:rFonts w:ascii="Arial" w:eastAsia="MS Mincho" w:hAnsi="Arial" w:cs="Arial"/>
          <w:i/>
          <w:sz w:val="24"/>
          <w:szCs w:val="28"/>
          <w:lang w:eastAsia="pl-PL"/>
        </w:rPr>
        <w:t> </w:t>
      </w:r>
      <w:r w:rsidR="00A71697">
        <w:rPr>
          <w:rFonts w:ascii="Arial" w:eastAsia="MS Mincho" w:hAnsi="Arial" w:cs="Arial"/>
          <w:i/>
          <w:sz w:val="24"/>
          <w:szCs w:val="28"/>
          <w:lang w:eastAsia="pl-PL"/>
        </w:rPr>
        <w:t> </w:t>
      </w:r>
      <w:r w:rsidR="00A71697">
        <w:rPr>
          <w:rFonts w:ascii="Arial" w:eastAsia="MS Mincho" w:hAnsi="Arial" w:cs="Arial"/>
          <w:i/>
          <w:sz w:val="24"/>
          <w:szCs w:val="28"/>
          <w:lang w:eastAsia="pl-PL"/>
        </w:rPr>
        <w:t> </w:t>
      </w:r>
      <w:r w:rsidR="00A71697">
        <w:rPr>
          <w:rFonts w:ascii="Arial" w:eastAsia="MS Mincho" w:hAnsi="Arial" w:cs="Arial"/>
          <w:i/>
          <w:sz w:val="24"/>
          <w:szCs w:val="28"/>
          <w:lang w:eastAsia="pl-PL"/>
        </w:rPr>
        <w:t> </w:t>
      </w:r>
      <w:r w:rsidR="00A71697">
        <w:rPr>
          <w:rFonts w:ascii="Arial" w:eastAsia="MS Mincho" w:hAnsi="Arial" w:cs="Arial"/>
          <w:i/>
          <w:sz w:val="24"/>
          <w:szCs w:val="28"/>
          <w:lang w:eastAsia="pl-PL"/>
        </w:rPr>
        <w:t> </w:t>
      </w:r>
      <w:r w:rsidRPr="00873BE5">
        <w:rPr>
          <w:rFonts w:ascii="Arial" w:eastAsia="MS Mincho" w:hAnsi="Arial" w:cs="Arial"/>
          <w:i/>
          <w:sz w:val="24"/>
          <w:szCs w:val="28"/>
          <w:lang w:eastAsia="pl-PL"/>
        </w:rPr>
        <w:fldChar w:fldCharType="end"/>
      </w:r>
    </w:p>
    <w:p w14:paraId="64E28C1D" w14:textId="1691E84F" w:rsidR="00E81E23" w:rsidRPr="004F6712" w:rsidRDefault="00E81E23" w:rsidP="00FF46AA">
      <w:pPr>
        <w:spacing w:after="0" w:line="240" w:lineRule="auto"/>
        <w:jc w:val="both"/>
        <w:rPr>
          <w:rFonts w:ascii="Arial" w:eastAsia="MS Mincho" w:hAnsi="Arial" w:cs="Arial"/>
          <w:szCs w:val="24"/>
          <w:lang w:val="de-DE" w:eastAsia="pl-PL"/>
        </w:rPr>
      </w:pPr>
      <w:r w:rsidRPr="004F6712">
        <w:rPr>
          <w:rFonts w:ascii="Arial" w:eastAsia="MS Mincho" w:hAnsi="Arial" w:cs="Arial"/>
          <w:szCs w:val="24"/>
          <w:lang w:val="de-DE" w:eastAsia="pl-PL"/>
        </w:rPr>
        <w:lastRenderedPageBreak/>
        <w:t>(</w:t>
      </w:r>
      <w:proofErr w:type="spellStart"/>
      <w:r w:rsidRPr="004F6712">
        <w:rPr>
          <w:rFonts w:ascii="Arial" w:eastAsia="MS Mincho" w:hAnsi="Arial" w:cs="Arial"/>
          <w:szCs w:val="24"/>
          <w:lang w:val="de-DE" w:eastAsia="pl-PL"/>
        </w:rPr>
        <w:t>tytuł</w:t>
      </w:r>
      <w:proofErr w:type="spellEnd"/>
      <w:r w:rsidRPr="004F6712">
        <w:rPr>
          <w:rFonts w:ascii="Arial" w:eastAsia="MS Mincho" w:hAnsi="Arial" w:cs="Arial"/>
          <w:szCs w:val="24"/>
          <w:lang w:val="de-DE" w:eastAsia="pl-PL"/>
        </w:rPr>
        <w:t xml:space="preserve"> </w:t>
      </w:r>
      <w:proofErr w:type="spellStart"/>
      <w:r w:rsidRPr="004F6712">
        <w:rPr>
          <w:rFonts w:ascii="Arial" w:eastAsia="MS Mincho" w:hAnsi="Arial" w:cs="Arial"/>
          <w:szCs w:val="24"/>
          <w:lang w:val="de-DE" w:eastAsia="pl-PL"/>
        </w:rPr>
        <w:t>referatu</w:t>
      </w:r>
      <w:proofErr w:type="spellEnd"/>
      <w:r w:rsidR="00170E8C" w:rsidRPr="004F6712">
        <w:rPr>
          <w:rFonts w:ascii="Arial" w:eastAsia="MS Mincho" w:hAnsi="Arial" w:cs="Arial"/>
          <w:szCs w:val="24"/>
          <w:lang w:val="de-DE" w:eastAsia="pl-PL"/>
        </w:rPr>
        <w:t xml:space="preserve"> / Titel des Beitrags</w:t>
      </w:r>
      <w:r w:rsidRPr="004F6712">
        <w:rPr>
          <w:rFonts w:ascii="Arial" w:eastAsia="MS Mincho" w:hAnsi="Arial" w:cs="Arial"/>
          <w:szCs w:val="24"/>
          <w:lang w:val="de-DE" w:eastAsia="pl-PL"/>
        </w:rPr>
        <w:t>)</w:t>
      </w:r>
    </w:p>
    <w:bookmarkEnd w:id="5"/>
    <w:bookmarkEnd w:id="6"/>
    <w:p w14:paraId="41E657C3" w14:textId="77777777" w:rsidR="00FF46AA" w:rsidRPr="007623E4" w:rsidRDefault="00FF46AA" w:rsidP="00FF46AA">
      <w:pPr>
        <w:spacing w:after="0" w:line="240" w:lineRule="auto"/>
        <w:jc w:val="both"/>
        <w:rPr>
          <w:rFonts w:ascii="Arial" w:eastAsia="MS Mincho" w:hAnsi="Arial" w:cs="Arial"/>
          <w:sz w:val="24"/>
          <w:szCs w:val="24"/>
          <w:lang w:val="de-DE" w:eastAsia="pl-PL"/>
        </w:rPr>
      </w:pPr>
    </w:p>
    <w:bookmarkStart w:id="7" w:name="OLE_LINK32"/>
    <w:bookmarkStart w:id="8" w:name="OLE_LINK33"/>
    <w:bookmarkStart w:id="9" w:name="OLE_LINK9"/>
    <w:bookmarkStart w:id="10" w:name="OLE_LINK30"/>
    <w:bookmarkStart w:id="11" w:name="OLE_LINK31"/>
    <w:p w14:paraId="5B13214F" w14:textId="11916B5D" w:rsidR="00FF46AA" w:rsidRPr="00A2580F" w:rsidRDefault="00FF46AA" w:rsidP="00FF46AA">
      <w:pPr>
        <w:spacing w:after="0" w:line="240" w:lineRule="auto"/>
        <w:rPr>
          <w:rFonts w:ascii="Arial" w:eastAsia="MS Mincho" w:hAnsi="Arial" w:cs="Arial"/>
          <w:b/>
          <w:sz w:val="24"/>
          <w:szCs w:val="28"/>
          <w:lang w:eastAsia="pl-PL"/>
        </w:rPr>
      </w:pPr>
      <w:r w:rsidRPr="00A2580F">
        <w:rPr>
          <w:rFonts w:ascii="Arial" w:eastAsia="MS Mincho" w:hAnsi="Arial" w:cs="Arial"/>
          <w:b/>
          <w:sz w:val="24"/>
          <w:szCs w:val="28"/>
          <w:lang w:eastAsia="pl-PL"/>
        </w:rPr>
        <w:fldChar w:fldCharType="begin">
          <w:ffData>
            <w:name w:val="Tekst27"/>
            <w:enabled/>
            <w:calcOnExit w:val="0"/>
            <w:textInput/>
          </w:ffData>
        </w:fldChar>
      </w:r>
      <w:r w:rsidRPr="00A2580F">
        <w:rPr>
          <w:rFonts w:ascii="Arial" w:eastAsia="MS Mincho" w:hAnsi="Arial" w:cs="Arial"/>
          <w:b/>
          <w:sz w:val="24"/>
          <w:szCs w:val="28"/>
          <w:lang w:eastAsia="pl-PL"/>
        </w:rPr>
        <w:instrText xml:space="preserve"> FORMTEXT </w:instrText>
      </w:r>
      <w:r w:rsidRPr="00A2580F">
        <w:rPr>
          <w:rFonts w:ascii="Arial" w:eastAsia="MS Mincho" w:hAnsi="Arial" w:cs="Arial"/>
          <w:b/>
          <w:sz w:val="24"/>
          <w:szCs w:val="28"/>
          <w:lang w:eastAsia="pl-PL"/>
        </w:rPr>
      </w:r>
      <w:r w:rsidRPr="00A2580F">
        <w:rPr>
          <w:rFonts w:ascii="Arial" w:eastAsia="MS Mincho" w:hAnsi="Arial" w:cs="Arial"/>
          <w:b/>
          <w:sz w:val="24"/>
          <w:szCs w:val="28"/>
          <w:lang w:eastAsia="pl-PL"/>
        </w:rPr>
        <w:fldChar w:fldCharType="separate"/>
      </w:r>
      <w:r w:rsidR="00A71697">
        <w:rPr>
          <w:rFonts w:ascii="Arial" w:eastAsia="MS Mincho" w:hAnsi="Arial" w:cs="Arial"/>
          <w:b/>
          <w:sz w:val="24"/>
          <w:szCs w:val="28"/>
          <w:lang w:eastAsia="pl-PL"/>
        </w:rPr>
        <w:t> </w:t>
      </w:r>
      <w:r w:rsidR="00A71697">
        <w:rPr>
          <w:rFonts w:ascii="Arial" w:eastAsia="MS Mincho" w:hAnsi="Arial" w:cs="Arial"/>
          <w:b/>
          <w:sz w:val="24"/>
          <w:szCs w:val="28"/>
          <w:lang w:eastAsia="pl-PL"/>
        </w:rPr>
        <w:t> </w:t>
      </w:r>
      <w:r w:rsidR="00A71697">
        <w:rPr>
          <w:rFonts w:ascii="Arial" w:eastAsia="MS Mincho" w:hAnsi="Arial" w:cs="Arial"/>
          <w:b/>
          <w:sz w:val="24"/>
          <w:szCs w:val="28"/>
          <w:lang w:eastAsia="pl-PL"/>
        </w:rPr>
        <w:t> </w:t>
      </w:r>
      <w:r w:rsidR="00A71697">
        <w:rPr>
          <w:rFonts w:ascii="Arial" w:eastAsia="MS Mincho" w:hAnsi="Arial" w:cs="Arial"/>
          <w:b/>
          <w:sz w:val="24"/>
          <w:szCs w:val="28"/>
          <w:lang w:eastAsia="pl-PL"/>
        </w:rPr>
        <w:t> </w:t>
      </w:r>
      <w:r w:rsidR="00A71697">
        <w:rPr>
          <w:rFonts w:ascii="Arial" w:eastAsia="MS Mincho" w:hAnsi="Arial" w:cs="Arial"/>
          <w:b/>
          <w:sz w:val="24"/>
          <w:szCs w:val="28"/>
          <w:lang w:eastAsia="pl-PL"/>
        </w:rPr>
        <w:t> </w:t>
      </w:r>
      <w:r w:rsidRPr="00A2580F">
        <w:rPr>
          <w:rFonts w:ascii="Arial" w:eastAsia="MS Mincho" w:hAnsi="Arial" w:cs="Arial"/>
          <w:b/>
          <w:sz w:val="24"/>
          <w:szCs w:val="28"/>
          <w:lang w:eastAsia="pl-PL"/>
        </w:rPr>
        <w:fldChar w:fldCharType="end"/>
      </w:r>
      <w:bookmarkEnd w:id="7"/>
      <w:bookmarkEnd w:id="8"/>
      <w:bookmarkEnd w:id="9"/>
    </w:p>
    <w:bookmarkEnd w:id="10"/>
    <w:bookmarkEnd w:id="11"/>
    <w:p w14:paraId="07F1C3A5" w14:textId="1444DF93" w:rsidR="00FF46AA" w:rsidRPr="00892B33" w:rsidRDefault="00FF46AA" w:rsidP="00FF46AA">
      <w:pPr>
        <w:spacing w:after="0" w:line="240" w:lineRule="auto"/>
        <w:jc w:val="both"/>
        <w:rPr>
          <w:rFonts w:ascii="Arial" w:eastAsia="MS Mincho" w:hAnsi="Arial" w:cs="Arial"/>
          <w:szCs w:val="24"/>
          <w:lang w:eastAsia="pl-PL"/>
        </w:rPr>
      </w:pPr>
      <w:r w:rsidRPr="00892B33">
        <w:rPr>
          <w:rFonts w:ascii="Arial" w:eastAsia="MS Mincho" w:hAnsi="Arial" w:cs="Arial"/>
          <w:szCs w:val="24"/>
          <w:lang w:eastAsia="pl-PL"/>
        </w:rPr>
        <w:t xml:space="preserve">(pięć słów kluczowych / </w:t>
      </w:r>
      <w:proofErr w:type="spellStart"/>
      <w:r w:rsidRPr="00892B33">
        <w:rPr>
          <w:rFonts w:ascii="Arial" w:eastAsia="MS Mincho" w:hAnsi="Arial" w:cs="Arial"/>
          <w:szCs w:val="24"/>
          <w:lang w:eastAsia="pl-PL"/>
        </w:rPr>
        <w:t>fünf</w:t>
      </w:r>
      <w:proofErr w:type="spellEnd"/>
      <w:r w:rsidRPr="00892B33">
        <w:rPr>
          <w:rFonts w:ascii="Arial" w:eastAsia="MS Mincho" w:hAnsi="Arial" w:cs="Arial"/>
          <w:szCs w:val="24"/>
          <w:lang w:eastAsia="pl-PL"/>
        </w:rPr>
        <w:t xml:space="preserve"> </w:t>
      </w:r>
      <w:proofErr w:type="spellStart"/>
      <w:r w:rsidRPr="00892B33">
        <w:rPr>
          <w:rFonts w:ascii="Arial" w:eastAsia="MS Mincho" w:hAnsi="Arial" w:cs="Arial"/>
          <w:szCs w:val="24"/>
          <w:lang w:eastAsia="pl-PL"/>
        </w:rPr>
        <w:t>Schlüsselworte</w:t>
      </w:r>
      <w:proofErr w:type="spellEnd"/>
      <w:r w:rsidRPr="00892B33">
        <w:rPr>
          <w:rFonts w:ascii="Arial" w:eastAsia="MS Mincho" w:hAnsi="Arial" w:cs="Arial"/>
          <w:szCs w:val="24"/>
          <w:lang w:eastAsia="pl-PL"/>
        </w:rPr>
        <w:t>)</w:t>
      </w:r>
    </w:p>
    <w:p w14:paraId="428DC662" w14:textId="77777777" w:rsidR="00FF46AA" w:rsidRPr="00892B33" w:rsidRDefault="00FF46AA" w:rsidP="00FF46AA">
      <w:pPr>
        <w:spacing w:after="0" w:line="240" w:lineRule="auto"/>
        <w:rPr>
          <w:rFonts w:ascii="Arial" w:eastAsia="MS Mincho" w:hAnsi="Arial" w:cs="Arial"/>
          <w:b/>
          <w:sz w:val="28"/>
          <w:szCs w:val="28"/>
          <w:lang w:eastAsia="pl-PL"/>
        </w:rPr>
      </w:pPr>
    </w:p>
    <w:bookmarkStart w:id="12" w:name="OLE_LINK1"/>
    <w:bookmarkStart w:id="13" w:name="OLE_LINK2"/>
    <w:p w14:paraId="09C302C1" w14:textId="1F757ACD" w:rsidR="001E4FD3" w:rsidRPr="00A2580F" w:rsidRDefault="00873BE5" w:rsidP="00FF46AA">
      <w:pPr>
        <w:spacing w:after="0" w:line="240" w:lineRule="auto"/>
        <w:rPr>
          <w:rFonts w:ascii="Arial" w:eastAsia="MS Mincho" w:hAnsi="Arial" w:cs="Arial"/>
          <w:sz w:val="24"/>
          <w:szCs w:val="28"/>
          <w:lang w:eastAsia="pl-PL"/>
        </w:rPr>
      </w:pPr>
      <w:r>
        <w:rPr>
          <w:rFonts w:ascii="Arial" w:eastAsia="MS Mincho" w:hAnsi="Arial" w:cs="Arial"/>
          <w:sz w:val="24"/>
          <w:szCs w:val="28"/>
          <w:lang w:eastAsia="pl-PL"/>
        </w:rPr>
        <w:fldChar w:fldCharType="begin">
          <w:ffData>
            <w:name w:val="Tekst27"/>
            <w:enabled/>
            <w:calcOnExit w:val="0"/>
            <w:textInput>
              <w:maxLength w:val="1000"/>
            </w:textInput>
          </w:ffData>
        </w:fldChar>
      </w:r>
      <w:bookmarkStart w:id="14" w:name="Tekst27"/>
      <w:r>
        <w:rPr>
          <w:rFonts w:ascii="Arial" w:eastAsia="MS Mincho" w:hAnsi="Arial" w:cs="Arial"/>
          <w:sz w:val="24"/>
          <w:szCs w:val="28"/>
          <w:lang w:eastAsia="pl-PL"/>
        </w:rPr>
        <w:instrText xml:space="preserve"> FORMTEXT </w:instrText>
      </w:r>
      <w:r>
        <w:rPr>
          <w:rFonts w:ascii="Arial" w:eastAsia="MS Mincho" w:hAnsi="Arial" w:cs="Arial"/>
          <w:sz w:val="24"/>
          <w:szCs w:val="28"/>
          <w:lang w:eastAsia="pl-PL"/>
        </w:rPr>
      </w:r>
      <w:r>
        <w:rPr>
          <w:rFonts w:ascii="Arial" w:eastAsia="MS Mincho" w:hAnsi="Arial" w:cs="Arial"/>
          <w:sz w:val="24"/>
          <w:szCs w:val="28"/>
          <w:lang w:eastAsia="pl-PL"/>
        </w:rPr>
        <w:fldChar w:fldCharType="separate"/>
      </w:r>
      <w:r w:rsidR="00A71697">
        <w:rPr>
          <w:rFonts w:ascii="Arial" w:eastAsia="MS Mincho" w:hAnsi="Arial" w:cs="Arial"/>
          <w:sz w:val="24"/>
          <w:szCs w:val="28"/>
          <w:lang w:eastAsia="pl-PL"/>
        </w:rPr>
        <w:t> </w:t>
      </w:r>
      <w:r w:rsidR="00A71697">
        <w:rPr>
          <w:rFonts w:ascii="Arial" w:eastAsia="MS Mincho" w:hAnsi="Arial" w:cs="Arial"/>
          <w:sz w:val="24"/>
          <w:szCs w:val="28"/>
          <w:lang w:eastAsia="pl-PL"/>
        </w:rPr>
        <w:t> </w:t>
      </w:r>
      <w:r w:rsidR="00A71697">
        <w:rPr>
          <w:rFonts w:ascii="Arial" w:eastAsia="MS Mincho" w:hAnsi="Arial" w:cs="Arial"/>
          <w:sz w:val="24"/>
          <w:szCs w:val="28"/>
          <w:lang w:eastAsia="pl-PL"/>
        </w:rPr>
        <w:t> </w:t>
      </w:r>
      <w:r w:rsidR="00A71697">
        <w:rPr>
          <w:rFonts w:ascii="Arial" w:eastAsia="MS Mincho" w:hAnsi="Arial" w:cs="Arial"/>
          <w:sz w:val="24"/>
          <w:szCs w:val="28"/>
          <w:lang w:eastAsia="pl-PL"/>
        </w:rPr>
        <w:t> </w:t>
      </w:r>
      <w:r w:rsidR="00A71697">
        <w:rPr>
          <w:rFonts w:ascii="Arial" w:eastAsia="MS Mincho" w:hAnsi="Arial" w:cs="Arial"/>
          <w:sz w:val="24"/>
          <w:szCs w:val="28"/>
          <w:lang w:eastAsia="pl-PL"/>
        </w:rPr>
        <w:t> </w:t>
      </w:r>
      <w:r>
        <w:rPr>
          <w:rFonts w:ascii="Arial" w:eastAsia="MS Mincho" w:hAnsi="Arial" w:cs="Arial"/>
          <w:sz w:val="24"/>
          <w:szCs w:val="28"/>
          <w:lang w:eastAsia="pl-PL"/>
        </w:rPr>
        <w:fldChar w:fldCharType="end"/>
      </w:r>
      <w:bookmarkEnd w:id="14"/>
    </w:p>
    <w:p w14:paraId="1F8E0B46" w14:textId="54EE164F" w:rsidR="00E81E23" w:rsidRDefault="00E81E23" w:rsidP="001E4FD3">
      <w:pPr>
        <w:spacing w:after="0" w:line="240" w:lineRule="auto"/>
        <w:rPr>
          <w:rFonts w:ascii="Arial" w:eastAsia="MS Mincho" w:hAnsi="Arial" w:cs="Arial"/>
          <w:szCs w:val="24"/>
          <w:lang w:val="de-DE" w:eastAsia="pl-PL"/>
        </w:rPr>
      </w:pPr>
      <w:r w:rsidRPr="004F6712">
        <w:rPr>
          <w:rFonts w:ascii="Arial" w:eastAsia="MS Mincho" w:hAnsi="Arial" w:cs="Arial"/>
          <w:szCs w:val="24"/>
          <w:lang w:val="de-DE" w:eastAsia="pl-PL"/>
        </w:rPr>
        <w:t>(</w:t>
      </w:r>
      <w:r w:rsidR="00FF46AA" w:rsidRPr="004F6712">
        <w:rPr>
          <w:rFonts w:ascii="Arial" w:eastAsia="MS Mincho" w:hAnsi="Arial" w:cs="Arial"/>
          <w:szCs w:val="24"/>
          <w:lang w:val="de-DE" w:eastAsia="pl-PL"/>
        </w:rPr>
        <w:t>abstrakt do 10</w:t>
      </w:r>
      <w:r w:rsidRPr="004F6712">
        <w:rPr>
          <w:rFonts w:ascii="Arial" w:eastAsia="MS Mincho" w:hAnsi="Arial" w:cs="Arial"/>
          <w:szCs w:val="24"/>
          <w:lang w:val="de-DE" w:eastAsia="pl-PL"/>
        </w:rPr>
        <w:t xml:space="preserve">00 </w:t>
      </w:r>
      <w:proofErr w:type="spellStart"/>
      <w:r w:rsidRPr="004F6712">
        <w:rPr>
          <w:rFonts w:ascii="Arial" w:eastAsia="MS Mincho" w:hAnsi="Arial" w:cs="Arial"/>
          <w:szCs w:val="24"/>
          <w:lang w:val="de-DE" w:eastAsia="pl-PL"/>
        </w:rPr>
        <w:t>znaków</w:t>
      </w:r>
      <w:proofErr w:type="spellEnd"/>
      <w:r w:rsidRPr="004F6712">
        <w:rPr>
          <w:rFonts w:ascii="Arial" w:eastAsia="MS Mincho" w:hAnsi="Arial" w:cs="Arial"/>
          <w:szCs w:val="24"/>
          <w:lang w:val="de-DE" w:eastAsia="pl-PL"/>
        </w:rPr>
        <w:t xml:space="preserve"> </w:t>
      </w:r>
      <w:proofErr w:type="spellStart"/>
      <w:r w:rsidRPr="004F6712">
        <w:rPr>
          <w:rFonts w:ascii="Arial" w:eastAsia="MS Mincho" w:hAnsi="Arial" w:cs="Arial"/>
          <w:szCs w:val="24"/>
          <w:lang w:val="de-DE" w:eastAsia="pl-PL"/>
        </w:rPr>
        <w:t>ze</w:t>
      </w:r>
      <w:proofErr w:type="spellEnd"/>
      <w:r w:rsidRPr="004F6712">
        <w:rPr>
          <w:rFonts w:ascii="Arial" w:eastAsia="MS Mincho" w:hAnsi="Arial" w:cs="Arial"/>
          <w:szCs w:val="24"/>
          <w:lang w:val="de-DE" w:eastAsia="pl-PL"/>
        </w:rPr>
        <w:t xml:space="preserve"> </w:t>
      </w:r>
      <w:proofErr w:type="spellStart"/>
      <w:r w:rsidRPr="004F6712">
        <w:rPr>
          <w:rFonts w:ascii="Arial" w:eastAsia="MS Mincho" w:hAnsi="Arial" w:cs="Arial"/>
          <w:szCs w:val="24"/>
          <w:lang w:val="de-DE" w:eastAsia="pl-PL"/>
        </w:rPr>
        <w:t>spacjami</w:t>
      </w:r>
      <w:proofErr w:type="spellEnd"/>
      <w:r w:rsidR="00170E8C" w:rsidRPr="004F6712">
        <w:rPr>
          <w:rFonts w:ascii="Arial" w:eastAsia="MS Mincho" w:hAnsi="Arial" w:cs="Arial"/>
          <w:szCs w:val="24"/>
          <w:lang w:val="de-DE" w:eastAsia="pl-PL"/>
        </w:rPr>
        <w:t xml:space="preserve"> / </w:t>
      </w:r>
      <w:r w:rsidR="002C2F43">
        <w:rPr>
          <w:rFonts w:ascii="Arial" w:eastAsia="MS Mincho" w:hAnsi="Arial" w:cs="Arial"/>
          <w:szCs w:val="24"/>
          <w:lang w:val="de-DE" w:eastAsia="pl-PL"/>
        </w:rPr>
        <w:t>Abstrac</w:t>
      </w:r>
      <w:r w:rsidR="00FF46AA" w:rsidRPr="004F6712">
        <w:rPr>
          <w:rFonts w:ascii="Arial" w:eastAsia="MS Mincho" w:hAnsi="Arial" w:cs="Arial"/>
          <w:szCs w:val="24"/>
          <w:lang w:val="de-DE" w:eastAsia="pl-PL"/>
        </w:rPr>
        <w:t>t bis 10</w:t>
      </w:r>
      <w:r w:rsidR="00170E8C" w:rsidRPr="004F6712">
        <w:rPr>
          <w:rFonts w:ascii="Arial" w:eastAsia="MS Mincho" w:hAnsi="Arial" w:cs="Arial"/>
          <w:szCs w:val="24"/>
          <w:lang w:val="de-DE" w:eastAsia="pl-PL"/>
        </w:rPr>
        <w:t>00 Zeichen mit Leerzeichen</w:t>
      </w:r>
      <w:r w:rsidRPr="004F6712">
        <w:rPr>
          <w:rFonts w:ascii="Arial" w:eastAsia="MS Mincho" w:hAnsi="Arial" w:cs="Arial"/>
          <w:szCs w:val="24"/>
          <w:lang w:val="de-DE" w:eastAsia="pl-PL"/>
        </w:rPr>
        <w:t>)</w:t>
      </w:r>
    </w:p>
    <w:bookmarkEnd w:id="12"/>
    <w:bookmarkEnd w:id="13"/>
    <w:p w14:paraId="28458B55" w14:textId="77777777" w:rsidR="00941296" w:rsidRDefault="00941296" w:rsidP="001E4FD3">
      <w:pPr>
        <w:spacing w:after="0" w:line="240" w:lineRule="auto"/>
        <w:rPr>
          <w:rFonts w:ascii="Arial" w:eastAsia="MS Mincho" w:hAnsi="Arial" w:cs="Arial"/>
          <w:szCs w:val="24"/>
          <w:lang w:val="de-DE" w:eastAsia="pl-PL"/>
        </w:rPr>
      </w:pPr>
    </w:p>
    <w:p w14:paraId="0EFF0CF4" w14:textId="77777777" w:rsidR="00941296" w:rsidRDefault="00941296" w:rsidP="001E4FD3">
      <w:pPr>
        <w:spacing w:after="0" w:line="240" w:lineRule="auto"/>
        <w:rPr>
          <w:rFonts w:ascii="Arial" w:eastAsia="MS Mincho" w:hAnsi="Arial" w:cs="Arial"/>
          <w:szCs w:val="24"/>
          <w:lang w:val="de-DE" w:eastAsia="pl-PL"/>
        </w:rPr>
      </w:pPr>
    </w:p>
    <w:p w14:paraId="403027CB" w14:textId="41A86991" w:rsidR="000769D8" w:rsidRPr="00A2580F" w:rsidRDefault="000769D8" w:rsidP="000769D8">
      <w:pPr>
        <w:spacing w:after="0" w:line="240" w:lineRule="auto"/>
        <w:rPr>
          <w:rFonts w:ascii="Arial" w:eastAsia="MS Mincho" w:hAnsi="Arial" w:cs="Arial"/>
          <w:sz w:val="24"/>
          <w:szCs w:val="28"/>
          <w:lang w:eastAsia="pl-PL"/>
        </w:rPr>
      </w:pPr>
      <w:r>
        <w:rPr>
          <w:rFonts w:ascii="Arial" w:eastAsia="MS Mincho" w:hAnsi="Arial" w:cs="Arial"/>
          <w:sz w:val="24"/>
          <w:szCs w:val="28"/>
          <w:lang w:eastAsia="pl-PL"/>
        </w:rPr>
        <w:fldChar w:fldCharType="begin">
          <w:ffData>
            <w:name w:val=""/>
            <w:enabled/>
            <w:calcOnExit w:val="0"/>
            <w:textInput>
              <w:maxLength w:val="1000"/>
            </w:textInput>
          </w:ffData>
        </w:fldChar>
      </w:r>
      <w:r>
        <w:rPr>
          <w:rFonts w:ascii="Arial" w:eastAsia="MS Mincho" w:hAnsi="Arial" w:cs="Arial"/>
          <w:sz w:val="24"/>
          <w:szCs w:val="28"/>
          <w:lang w:eastAsia="pl-PL"/>
        </w:rPr>
        <w:instrText xml:space="preserve"> FORMTEXT </w:instrText>
      </w:r>
      <w:r>
        <w:rPr>
          <w:rFonts w:ascii="Arial" w:eastAsia="MS Mincho" w:hAnsi="Arial" w:cs="Arial"/>
          <w:sz w:val="24"/>
          <w:szCs w:val="28"/>
          <w:lang w:eastAsia="pl-PL"/>
        </w:rPr>
      </w:r>
      <w:r>
        <w:rPr>
          <w:rFonts w:ascii="Arial" w:eastAsia="MS Mincho" w:hAnsi="Arial" w:cs="Arial"/>
          <w:sz w:val="24"/>
          <w:szCs w:val="28"/>
          <w:lang w:eastAsia="pl-PL"/>
        </w:rPr>
        <w:fldChar w:fldCharType="separate"/>
      </w:r>
      <w:r>
        <w:rPr>
          <w:rFonts w:ascii="Arial" w:eastAsia="MS Mincho" w:hAnsi="Arial" w:cs="Arial"/>
          <w:noProof/>
          <w:sz w:val="24"/>
          <w:szCs w:val="28"/>
          <w:lang w:eastAsia="pl-PL"/>
        </w:rPr>
        <w:t> </w:t>
      </w:r>
      <w:r>
        <w:rPr>
          <w:rFonts w:ascii="Arial" w:eastAsia="MS Mincho" w:hAnsi="Arial" w:cs="Arial"/>
          <w:noProof/>
          <w:sz w:val="24"/>
          <w:szCs w:val="28"/>
          <w:lang w:eastAsia="pl-PL"/>
        </w:rPr>
        <w:t> </w:t>
      </w:r>
      <w:r>
        <w:rPr>
          <w:rFonts w:ascii="Arial" w:eastAsia="MS Mincho" w:hAnsi="Arial" w:cs="Arial"/>
          <w:noProof/>
          <w:sz w:val="24"/>
          <w:szCs w:val="28"/>
          <w:lang w:eastAsia="pl-PL"/>
        </w:rPr>
        <w:t> </w:t>
      </w:r>
      <w:r>
        <w:rPr>
          <w:rFonts w:ascii="Arial" w:eastAsia="MS Mincho" w:hAnsi="Arial" w:cs="Arial"/>
          <w:noProof/>
          <w:sz w:val="24"/>
          <w:szCs w:val="28"/>
          <w:lang w:eastAsia="pl-PL"/>
        </w:rPr>
        <w:t> </w:t>
      </w:r>
      <w:r>
        <w:rPr>
          <w:rFonts w:ascii="Arial" w:eastAsia="MS Mincho" w:hAnsi="Arial" w:cs="Arial"/>
          <w:noProof/>
          <w:sz w:val="24"/>
          <w:szCs w:val="28"/>
          <w:lang w:eastAsia="pl-PL"/>
        </w:rPr>
        <w:t> </w:t>
      </w:r>
      <w:r>
        <w:rPr>
          <w:rFonts w:ascii="Arial" w:eastAsia="MS Mincho" w:hAnsi="Arial" w:cs="Arial"/>
          <w:sz w:val="24"/>
          <w:szCs w:val="28"/>
          <w:lang w:eastAsia="pl-PL"/>
        </w:rPr>
        <w:fldChar w:fldCharType="end"/>
      </w:r>
    </w:p>
    <w:p w14:paraId="5F69AF70" w14:textId="029EA05E" w:rsidR="000769D8" w:rsidRPr="00F2481D" w:rsidRDefault="000769D8" w:rsidP="001E4FD3">
      <w:pPr>
        <w:spacing w:after="0" w:line="240" w:lineRule="auto"/>
        <w:rPr>
          <w:rFonts w:ascii="Arial" w:eastAsia="MS Mincho" w:hAnsi="Arial" w:cs="Arial"/>
          <w:szCs w:val="24"/>
          <w:lang w:eastAsia="pl-PL"/>
        </w:rPr>
      </w:pPr>
      <w:r w:rsidRPr="00F2481D">
        <w:rPr>
          <w:rFonts w:ascii="Arial" w:eastAsia="MS Mincho" w:hAnsi="Arial" w:cs="Arial"/>
          <w:szCs w:val="24"/>
          <w:lang w:eastAsia="pl-PL"/>
        </w:rPr>
        <w:t xml:space="preserve">(krótki biogram </w:t>
      </w:r>
      <w:r w:rsidR="00B77A22" w:rsidRPr="00F2481D">
        <w:rPr>
          <w:rFonts w:ascii="Arial" w:eastAsia="MS Mincho" w:hAnsi="Arial" w:cs="Arial"/>
          <w:szCs w:val="24"/>
          <w:lang w:eastAsia="pl-PL"/>
        </w:rPr>
        <w:t xml:space="preserve">i zainteresowania badawcze </w:t>
      </w:r>
      <w:r w:rsidRPr="00F2481D">
        <w:rPr>
          <w:rFonts w:ascii="Arial" w:eastAsia="MS Mincho" w:hAnsi="Arial" w:cs="Arial"/>
          <w:szCs w:val="24"/>
          <w:lang w:eastAsia="pl-PL"/>
        </w:rPr>
        <w:t xml:space="preserve">/ </w:t>
      </w:r>
      <w:proofErr w:type="spellStart"/>
      <w:r w:rsidRPr="00F2481D">
        <w:rPr>
          <w:rFonts w:ascii="Arial" w:eastAsia="MS Mincho" w:hAnsi="Arial" w:cs="Arial"/>
          <w:szCs w:val="24"/>
          <w:lang w:eastAsia="pl-PL"/>
        </w:rPr>
        <w:t>Kurzvita</w:t>
      </w:r>
      <w:proofErr w:type="spellEnd"/>
      <w:r w:rsidR="00B77A22" w:rsidRPr="00F2481D">
        <w:rPr>
          <w:rFonts w:ascii="Arial" w:eastAsia="MS Mincho" w:hAnsi="Arial" w:cs="Arial"/>
          <w:szCs w:val="24"/>
          <w:lang w:eastAsia="pl-PL"/>
        </w:rPr>
        <w:t xml:space="preserve"> und </w:t>
      </w:r>
      <w:proofErr w:type="spellStart"/>
      <w:r w:rsidR="00B77A22" w:rsidRPr="00F2481D">
        <w:rPr>
          <w:rFonts w:ascii="Arial" w:eastAsia="MS Mincho" w:hAnsi="Arial" w:cs="Arial"/>
          <w:szCs w:val="24"/>
          <w:lang w:eastAsia="pl-PL"/>
        </w:rPr>
        <w:t>Forschungsschwerpunkte</w:t>
      </w:r>
      <w:proofErr w:type="spellEnd"/>
      <w:r w:rsidRPr="00F2481D">
        <w:rPr>
          <w:rFonts w:ascii="Arial" w:eastAsia="MS Mincho" w:hAnsi="Arial" w:cs="Arial"/>
          <w:szCs w:val="24"/>
          <w:lang w:eastAsia="pl-PL"/>
        </w:rPr>
        <w:t>)</w:t>
      </w:r>
    </w:p>
    <w:p w14:paraId="75EBB5B9" w14:textId="77777777" w:rsidR="00973E10" w:rsidRPr="00F2481D" w:rsidRDefault="00973E10" w:rsidP="001E4FD3">
      <w:pPr>
        <w:spacing w:after="0" w:line="240" w:lineRule="auto"/>
        <w:rPr>
          <w:rFonts w:ascii="Arial" w:eastAsia="MS Mincho" w:hAnsi="Arial" w:cs="Arial"/>
          <w:szCs w:val="24"/>
          <w:lang w:eastAsia="pl-PL"/>
        </w:rPr>
      </w:pPr>
    </w:p>
    <w:p w14:paraId="6E7E9D25" w14:textId="77777777" w:rsidR="005C4DD3" w:rsidRPr="00F2481D" w:rsidRDefault="005C4DD3" w:rsidP="001E4FD3">
      <w:pPr>
        <w:spacing w:after="0" w:line="240" w:lineRule="auto"/>
        <w:rPr>
          <w:rFonts w:ascii="Arial" w:eastAsia="MS Mincho" w:hAnsi="Arial" w:cs="Arial"/>
          <w:szCs w:val="24"/>
          <w:lang w:eastAsia="pl-PL"/>
        </w:rPr>
      </w:pPr>
    </w:p>
    <w:p w14:paraId="71DA7C6F" w14:textId="77777777" w:rsidR="001E01F2" w:rsidRPr="00F2481D" w:rsidRDefault="001E01F2" w:rsidP="001E4FD3">
      <w:pPr>
        <w:spacing w:after="0" w:line="240" w:lineRule="auto"/>
        <w:rPr>
          <w:rFonts w:ascii="Arial" w:eastAsia="MS Mincho" w:hAnsi="Arial" w:cs="Arial"/>
          <w:szCs w:val="24"/>
          <w:lang w:eastAsia="pl-PL"/>
        </w:rPr>
      </w:pPr>
    </w:p>
    <w:p w14:paraId="03702303" w14:textId="77777777" w:rsidR="00312130" w:rsidRPr="00F2481D" w:rsidRDefault="00312130" w:rsidP="001E4FD3">
      <w:pPr>
        <w:spacing w:after="0" w:line="240" w:lineRule="auto"/>
        <w:rPr>
          <w:rFonts w:ascii="Arial" w:eastAsia="MS Mincho" w:hAnsi="Arial" w:cs="Arial"/>
          <w:szCs w:val="24"/>
          <w:lang w:eastAsia="pl-PL"/>
        </w:rPr>
      </w:pPr>
    </w:p>
    <w:p w14:paraId="341C6E27" w14:textId="53355085" w:rsidR="001E01F2" w:rsidRPr="001E01F2" w:rsidRDefault="001E01F2" w:rsidP="001E01F2">
      <w:pPr>
        <w:spacing w:after="0" w:line="240" w:lineRule="auto"/>
        <w:jc w:val="both"/>
        <w:rPr>
          <w:rFonts w:ascii="Arial" w:hAnsi="Arial" w:cs="Arial"/>
          <w:b/>
          <w:color w:val="548DD4" w:themeColor="text2" w:themeTint="99"/>
          <w:sz w:val="18"/>
          <w:szCs w:val="20"/>
        </w:rPr>
      </w:pPr>
      <w:r w:rsidRPr="001E01F2">
        <w:rPr>
          <w:rFonts w:ascii="Arial" w:hAnsi="Arial" w:cs="Arial"/>
          <w:b/>
          <w:color w:val="548DD4" w:themeColor="text2" w:themeTint="99"/>
          <w:sz w:val="18"/>
          <w:szCs w:val="20"/>
        </w:rPr>
        <w:t>Przesłanie formularza zgłoszeniowego na konferencję „Literatur</w:t>
      </w:r>
      <w:r>
        <w:rPr>
          <w:rFonts w:ascii="Arial" w:hAnsi="Arial" w:cs="Arial"/>
          <w:b/>
          <w:color w:val="548DD4" w:themeColor="text2" w:themeTint="99"/>
          <w:sz w:val="18"/>
          <w:szCs w:val="20"/>
        </w:rPr>
        <w:t>a a polityka” jest równoznaczne</w:t>
      </w:r>
      <w:r>
        <w:rPr>
          <w:rFonts w:ascii="Arial" w:hAnsi="Arial" w:cs="Arial"/>
          <w:b/>
          <w:color w:val="548DD4" w:themeColor="text2" w:themeTint="99"/>
          <w:sz w:val="18"/>
          <w:szCs w:val="20"/>
        </w:rPr>
        <w:br/>
      </w:r>
      <w:r w:rsidRPr="001E01F2">
        <w:rPr>
          <w:rFonts w:ascii="Arial" w:hAnsi="Arial" w:cs="Arial"/>
          <w:b/>
          <w:color w:val="548DD4" w:themeColor="text2" w:themeTint="99"/>
          <w:sz w:val="18"/>
          <w:szCs w:val="20"/>
        </w:rPr>
        <w:t>z oświadczeniem o zapoznaniu się z treścią klauzuli informacyjnej umieszczonej poniżej oraz z wyrażeniem następującej zgody:</w:t>
      </w:r>
    </w:p>
    <w:p w14:paraId="41BAAEC0" w14:textId="77777777" w:rsidR="001E01F2" w:rsidRPr="001E01F2" w:rsidRDefault="001E01F2" w:rsidP="001E01F2">
      <w:pPr>
        <w:spacing w:after="0" w:line="240" w:lineRule="auto"/>
        <w:jc w:val="both"/>
        <w:rPr>
          <w:rFonts w:ascii="Arial" w:hAnsi="Arial" w:cs="Arial"/>
          <w:b/>
          <w:color w:val="548DD4" w:themeColor="text2" w:themeTint="99"/>
          <w:sz w:val="18"/>
          <w:szCs w:val="20"/>
        </w:rPr>
      </w:pPr>
    </w:p>
    <w:p w14:paraId="31CEDAC3" w14:textId="53D179EB" w:rsidR="001E01F2" w:rsidRPr="001E01F2" w:rsidRDefault="001E01F2" w:rsidP="001E01F2">
      <w:pPr>
        <w:shd w:val="clear" w:color="auto" w:fill="FFFFFF"/>
        <w:spacing w:after="0" w:line="240" w:lineRule="auto"/>
        <w:jc w:val="both"/>
        <w:rPr>
          <w:rFonts w:ascii="Arial" w:hAnsi="Arial" w:cs="Arial"/>
          <w:b/>
          <w:color w:val="548DD4" w:themeColor="text2" w:themeTint="99"/>
          <w:sz w:val="18"/>
          <w:szCs w:val="20"/>
          <w:lang w:val="de-DE" w:eastAsia="pl-PL"/>
        </w:rPr>
      </w:pPr>
      <w:r w:rsidRPr="001E01F2">
        <w:rPr>
          <w:rFonts w:ascii="Arial" w:hAnsi="Arial" w:cs="Arial"/>
          <w:b/>
          <w:color w:val="548DD4" w:themeColor="text2" w:themeTint="99"/>
          <w:sz w:val="18"/>
          <w:szCs w:val="20"/>
          <w:lang w:val="de-DE" w:eastAsia="pl-PL"/>
        </w:rPr>
        <w:t xml:space="preserve">Mit der Einsendung des Anmeldeformulars für die Konferenz „Literatur und Politik“ erklären Sie sich einverstanden mit dem Inhalt der unten angegebenen Informationsklausel und der </w:t>
      </w:r>
      <w:proofErr w:type="spellStart"/>
      <w:r w:rsidRPr="001E01F2">
        <w:rPr>
          <w:rFonts w:ascii="Arial" w:hAnsi="Arial" w:cs="Arial"/>
          <w:b/>
          <w:color w:val="548DD4" w:themeColor="text2" w:themeTint="99"/>
          <w:sz w:val="18"/>
          <w:szCs w:val="20"/>
          <w:lang w:val="de-DE" w:eastAsia="pl-PL"/>
        </w:rPr>
        <w:t>d</w:t>
      </w:r>
      <w:r w:rsidR="00F2481D">
        <w:rPr>
          <w:rFonts w:ascii="Arial" w:hAnsi="Arial" w:cs="Arial"/>
          <w:b/>
          <w:color w:val="548DD4" w:themeColor="text2" w:themeTint="99"/>
          <w:sz w:val="18"/>
          <w:szCs w:val="20"/>
          <w:lang w:val="de-DE" w:eastAsia="pl-PL"/>
        </w:rPr>
        <w:t>arunterstehenden</w:t>
      </w:r>
      <w:proofErr w:type="spellEnd"/>
      <w:r w:rsidR="00F2481D">
        <w:rPr>
          <w:rFonts w:ascii="Arial" w:hAnsi="Arial" w:cs="Arial"/>
          <w:b/>
          <w:color w:val="548DD4" w:themeColor="text2" w:themeTint="99"/>
          <w:sz w:val="18"/>
          <w:szCs w:val="20"/>
          <w:lang w:val="de-DE" w:eastAsia="pl-PL"/>
        </w:rPr>
        <w:t xml:space="preserve"> „Einwilligung“:</w:t>
      </w:r>
    </w:p>
    <w:p w14:paraId="67AB2A9A" w14:textId="77777777" w:rsidR="001E01F2" w:rsidRPr="00F2481D" w:rsidRDefault="001E01F2" w:rsidP="001E01F2">
      <w:pPr>
        <w:spacing w:after="0" w:line="240" w:lineRule="auto"/>
        <w:jc w:val="both"/>
        <w:rPr>
          <w:rFonts w:ascii="Arial" w:hAnsi="Arial" w:cs="Arial"/>
          <w:b/>
          <w:sz w:val="18"/>
          <w:szCs w:val="20"/>
          <w:lang w:val="de-DE"/>
        </w:rPr>
      </w:pPr>
    </w:p>
    <w:p w14:paraId="76D9C422" w14:textId="692AC8B6" w:rsidR="001E01F2" w:rsidRDefault="001E01F2" w:rsidP="001E4FD3">
      <w:pPr>
        <w:spacing w:after="0" w:line="240" w:lineRule="auto"/>
        <w:rPr>
          <w:rFonts w:ascii="Arial" w:hAnsi="Arial" w:cs="Arial"/>
          <w:b/>
          <w:sz w:val="18"/>
          <w:szCs w:val="20"/>
        </w:rPr>
      </w:pPr>
      <w:r w:rsidRPr="001E01F2">
        <w:rPr>
          <w:rFonts w:ascii="Arial" w:hAnsi="Arial" w:cs="Arial"/>
          <w:b/>
          <w:sz w:val="18"/>
          <w:szCs w:val="20"/>
        </w:rPr>
        <w:t xml:space="preserve">[English version </w:t>
      </w:r>
      <w:proofErr w:type="spellStart"/>
      <w:r w:rsidRPr="001E01F2">
        <w:rPr>
          <w:rFonts w:ascii="Arial" w:hAnsi="Arial" w:cs="Arial"/>
          <w:b/>
          <w:sz w:val="18"/>
          <w:szCs w:val="20"/>
        </w:rPr>
        <w:t>below</w:t>
      </w:r>
      <w:proofErr w:type="spellEnd"/>
      <w:r w:rsidRPr="001E01F2">
        <w:rPr>
          <w:rFonts w:ascii="Arial" w:hAnsi="Arial" w:cs="Arial"/>
          <w:b/>
          <w:sz w:val="18"/>
          <w:szCs w:val="20"/>
        </w:rPr>
        <w:t>]</w:t>
      </w:r>
    </w:p>
    <w:p w14:paraId="2962E2A2" w14:textId="77777777" w:rsidR="001E01F2" w:rsidRPr="001E01F2" w:rsidRDefault="001E01F2" w:rsidP="001E4FD3">
      <w:pPr>
        <w:spacing w:after="0" w:line="240" w:lineRule="auto"/>
        <w:rPr>
          <w:rFonts w:ascii="Arial" w:hAnsi="Arial" w:cs="Arial"/>
          <w:b/>
          <w:sz w:val="18"/>
          <w:szCs w:val="20"/>
        </w:rPr>
        <w:sectPr w:rsidR="001E01F2" w:rsidRPr="001E01F2" w:rsidSect="0067512A">
          <w:pgSz w:w="11906" w:h="16838"/>
          <w:pgMar w:top="1134" w:right="1134" w:bottom="1134" w:left="1134" w:header="708" w:footer="708" w:gutter="0"/>
          <w:cols w:space="708"/>
          <w:docGrid w:linePitch="360"/>
        </w:sectPr>
      </w:pPr>
    </w:p>
    <w:p w14:paraId="569F5F23" w14:textId="5138A014" w:rsidR="005C4DD3" w:rsidRPr="001E01F2" w:rsidRDefault="005C4DD3" w:rsidP="005C4DD3">
      <w:pPr>
        <w:spacing w:after="0" w:line="240" w:lineRule="auto"/>
        <w:jc w:val="center"/>
        <w:rPr>
          <w:rFonts w:ascii="Arial" w:hAnsi="Arial" w:cs="Arial"/>
          <w:b/>
          <w:sz w:val="18"/>
          <w:szCs w:val="20"/>
        </w:rPr>
      </w:pPr>
      <w:r w:rsidRPr="001E01F2">
        <w:rPr>
          <w:rFonts w:ascii="Arial" w:hAnsi="Arial" w:cs="Arial"/>
          <w:b/>
          <w:sz w:val="18"/>
          <w:szCs w:val="20"/>
        </w:rPr>
        <w:lastRenderedPageBreak/>
        <w:t>ZGODA NA</w:t>
      </w:r>
      <w:r w:rsidR="001E01F2" w:rsidRPr="001E01F2">
        <w:rPr>
          <w:rFonts w:ascii="Arial" w:hAnsi="Arial" w:cs="Arial"/>
          <w:b/>
          <w:sz w:val="18"/>
          <w:szCs w:val="20"/>
        </w:rPr>
        <w:t xml:space="preserve"> PRZETWARZANIE DANYCH OSOBOWYCH</w:t>
      </w:r>
    </w:p>
    <w:p w14:paraId="3725F4F8" w14:textId="77777777" w:rsidR="00AC4EEB" w:rsidRDefault="00AC4EEB" w:rsidP="005C4DD3">
      <w:pPr>
        <w:spacing w:after="0" w:line="240" w:lineRule="auto"/>
        <w:jc w:val="both"/>
        <w:rPr>
          <w:rFonts w:ascii="Arial" w:hAnsi="Arial" w:cs="Arial"/>
          <w:sz w:val="18"/>
          <w:szCs w:val="20"/>
        </w:rPr>
      </w:pPr>
    </w:p>
    <w:p w14:paraId="3B119F13" w14:textId="0402C88E" w:rsidR="005C4DD3" w:rsidRPr="001E01F2" w:rsidRDefault="005C4DD3" w:rsidP="005C4DD3">
      <w:pPr>
        <w:spacing w:after="0" w:line="240" w:lineRule="auto"/>
        <w:jc w:val="both"/>
        <w:rPr>
          <w:rFonts w:ascii="Arial" w:hAnsi="Arial" w:cs="Arial"/>
          <w:sz w:val="18"/>
          <w:szCs w:val="20"/>
        </w:rPr>
      </w:pPr>
      <w:r w:rsidRPr="001E01F2">
        <w:rPr>
          <w:rFonts w:ascii="Arial" w:hAnsi="Arial" w:cs="Arial"/>
          <w:sz w:val="18"/>
          <w:szCs w:val="20"/>
        </w:rPr>
        <w:t>Wyrażam zgodę na przetwarzanie moich danych osobowych przez Uniwersytet Pedagogiczny im. Komisji Edukacji Narodowej w Krakowie podanych w formularzu zgłoszeniowym w sprawach związanych z organizacją konferencji „Literatura a polityka” i wydaniem publikacji pokonferencyjnej, zgodnie z Rozporząd</w:t>
      </w:r>
      <w:r w:rsidR="001E01F2">
        <w:rPr>
          <w:rFonts w:ascii="Arial" w:hAnsi="Arial" w:cs="Arial"/>
          <w:sz w:val="18"/>
          <w:szCs w:val="20"/>
        </w:rPr>
        <w:t>zeniem Parlamentu Europejskiego</w:t>
      </w:r>
      <w:r w:rsidR="001E01F2">
        <w:rPr>
          <w:rFonts w:ascii="Arial" w:hAnsi="Arial" w:cs="Arial"/>
          <w:sz w:val="18"/>
          <w:szCs w:val="20"/>
        </w:rPr>
        <w:br/>
      </w:r>
      <w:r w:rsidRPr="001E01F2">
        <w:rPr>
          <w:rFonts w:ascii="Arial" w:hAnsi="Arial" w:cs="Arial"/>
          <w:sz w:val="18"/>
          <w:szCs w:val="20"/>
        </w:rPr>
        <w:t>i Rady (UE) 2016/679 z dnia 27 kwietnia 2016 r. w sprawie ochrony osób fizycznych w związku z przetwarzaniem danych osobowych i w sprawie swobodnego przepływu takich danych oraz uchylenia dyrektywy 95/46/WE oraz zgodnie z umieszczoną poniżej klauzulą informacyjną.</w:t>
      </w:r>
    </w:p>
    <w:p w14:paraId="2E10822E" w14:textId="77777777" w:rsidR="005C4DD3" w:rsidRPr="001E01F2" w:rsidRDefault="005C4DD3" w:rsidP="005C4DD3">
      <w:pPr>
        <w:spacing w:after="0" w:line="240" w:lineRule="auto"/>
        <w:jc w:val="both"/>
        <w:rPr>
          <w:rFonts w:ascii="Arial" w:hAnsi="Arial" w:cs="Arial"/>
          <w:sz w:val="18"/>
          <w:szCs w:val="20"/>
        </w:rPr>
      </w:pPr>
    </w:p>
    <w:p w14:paraId="4A5EF63A" w14:textId="6621F46C" w:rsidR="005C4DD3" w:rsidRPr="001E01F2" w:rsidRDefault="005C4DD3" w:rsidP="005C4DD3">
      <w:pPr>
        <w:shd w:val="clear" w:color="auto" w:fill="FFFFFF"/>
        <w:spacing w:after="0" w:line="240" w:lineRule="auto"/>
        <w:jc w:val="both"/>
        <w:rPr>
          <w:rFonts w:ascii="Arial" w:eastAsia="Times New Roman" w:hAnsi="Arial" w:cs="Arial"/>
          <w:b/>
          <w:color w:val="548DD4" w:themeColor="text2" w:themeTint="99"/>
          <w:sz w:val="18"/>
          <w:szCs w:val="20"/>
          <w:lang w:eastAsia="pl-PL"/>
        </w:rPr>
      </w:pPr>
      <w:r w:rsidRPr="001E01F2">
        <w:rPr>
          <w:rFonts w:ascii="Arial" w:eastAsia="Times New Roman" w:hAnsi="Arial" w:cs="Arial"/>
          <w:b/>
          <w:color w:val="548DD4" w:themeColor="text2" w:themeTint="99"/>
          <w:sz w:val="18"/>
          <w:szCs w:val="20"/>
          <w:lang w:eastAsia="pl-PL"/>
        </w:rPr>
        <w:t>Możliwe jest również wyrażenie zgody na przetwarzanie danych osobowych celem informowania o kolejnych konferencjach organizowanych w ramach projektu „Literatura – Konteksty”. W przypadku braku zgody prosimy o usunięcie tekstu umieszczonego w prostokątnym polu.</w:t>
      </w:r>
      <w:bookmarkStart w:id="15" w:name="_GoBack"/>
      <w:bookmarkEnd w:id="15"/>
    </w:p>
    <w:p w14:paraId="3818EEE8" w14:textId="77777777" w:rsidR="005C4DD3" w:rsidRPr="001E01F2" w:rsidRDefault="005C4DD3" w:rsidP="005C4DD3">
      <w:pPr>
        <w:shd w:val="clear" w:color="auto" w:fill="FFFFFF"/>
        <w:spacing w:after="0" w:line="240" w:lineRule="auto"/>
        <w:jc w:val="both"/>
        <w:rPr>
          <w:rFonts w:ascii="Arial" w:eastAsia="Times New Roman" w:hAnsi="Arial" w:cs="Arial"/>
          <w:color w:val="244061" w:themeColor="accent1" w:themeShade="80"/>
          <w:sz w:val="18"/>
          <w:szCs w:val="20"/>
          <w:lang w:eastAsia="pl-PL"/>
        </w:rPr>
      </w:pPr>
    </w:p>
    <w:p w14:paraId="60E57049" w14:textId="77777777" w:rsidR="00312130" w:rsidRDefault="005C4DD3" w:rsidP="005C4DD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0"/>
        </w:rPr>
      </w:pPr>
      <w:r w:rsidRPr="001E01F2">
        <w:rPr>
          <w:rFonts w:ascii="Arial" w:hAnsi="Arial" w:cs="Arial"/>
          <w:b/>
          <w:sz w:val="18"/>
          <w:szCs w:val="20"/>
        </w:rPr>
        <w:t xml:space="preserve">ZGODA NA </w:t>
      </w:r>
      <w:r w:rsidR="00312130">
        <w:rPr>
          <w:rFonts w:ascii="Arial" w:hAnsi="Arial" w:cs="Arial"/>
          <w:b/>
          <w:sz w:val="18"/>
          <w:szCs w:val="20"/>
        </w:rPr>
        <w:t>PRZETWARZANIE DANYCH OSOBOWYCH</w:t>
      </w:r>
    </w:p>
    <w:p w14:paraId="2F91F9F9" w14:textId="5D118034" w:rsidR="005C4DD3" w:rsidRPr="001E01F2" w:rsidRDefault="005C4DD3" w:rsidP="005C4DD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0"/>
        </w:rPr>
      </w:pPr>
      <w:r w:rsidRPr="001E01F2">
        <w:rPr>
          <w:rFonts w:ascii="Arial" w:hAnsi="Arial" w:cs="Arial"/>
          <w:b/>
          <w:sz w:val="18"/>
          <w:szCs w:val="20"/>
        </w:rPr>
        <w:t>do celów informacji o przyszłych konferencjach</w:t>
      </w:r>
    </w:p>
    <w:p w14:paraId="0E2F8812" w14:textId="77777777" w:rsidR="005C4DD3" w:rsidRPr="001E01F2" w:rsidRDefault="005C4DD3" w:rsidP="005C4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18"/>
          <w:szCs w:val="20"/>
          <w:lang w:eastAsia="pl-PL"/>
        </w:rPr>
      </w:pPr>
    </w:p>
    <w:p w14:paraId="5083E05F" w14:textId="5482A625" w:rsidR="005C4DD3" w:rsidRPr="001E01F2" w:rsidRDefault="005C4DD3" w:rsidP="005C4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sz w:val="18"/>
          <w:szCs w:val="20"/>
        </w:rPr>
      </w:pPr>
      <w:r w:rsidRPr="001E01F2">
        <w:rPr>
          <w:rFonts w:ascii="Arial" w:eastAsia="Times New Roman" w:hAnsi="Arial" w:cs="Arial"/>
          <w:sz w:val="18"/>
          <w:szCs w:val="20"/>
          <w:lang w:eastAsia="pl-PL"/>
        </w:rPr>
        <w:t>Wyrażam zgodę na przetwarzanie danych osobowych przez Uniwersytet Pedagogiczny im. Komisji Edukacji Narodowej w Krakowie podanych w formularzu zgłoszeniowym na konferencję „Literatura a polityka” (e-mail, adres instytucji/korespondencyjny, w przypadkach pilnych telefon) w celu informowania o przyszłych konferencjach i innych wydarzeniach organizowanych lub współorganizowanych przez Instytut Neofilolo</w:t>
      </w:r>
      <w:r w:rsidR="001E01F2">
        <w:rPr>
          <w:rFonts w:ascii="Arial" w:eastAsia="Times New Roman" w:hAnsi="Arial" w:cs="Arial"/>
          <w:sz w:val="18"/>
          <w:szCs w:val="20"/>
          <w:lang w:eastAsia="pl-PL"/>
        </w:rPr>
        <w:t>gii Uniwersytetu Pedagogicznego</w:t>
      </w:r>
      <w:r w:rsidR="001E01F2">
        <w:rPr>
          <w:rFonts w:ascii="Arial" w:eastAsia="Times New Roman" w:hAnsi="Arial" w:cs="Arial"/>
          <w:sz w:val="18"/>
          <w:szCs w:val="20"/>
          <w:lang w:eastAsia="pl-PL"/>
        </w:rPr>
        <w:br/>
      </w:r>
      <w:r w:rsidRPr="001E01F2">
        <w:rPr>
          <w:rFonts w:ascii="Arial" w:eastAsia="Times New Roman" w:hAnsi="Arial" w:cs="Arial"/>
          <w:sz w:val="18"/>
          <w:szCs w:val="20"/>
          <w:lang w:eastAsia="pl-PL"/>
        </w:rPr>
        <w:t xml:space="preserve">w Krakowie w ramach projektu „Literatura – Konteksty”, zgodnie z Rozporządzeniem Parlamentu Europejskiego i Rady (UE) 2016/679 z dnia 27 kwietnia 2016 r. w sprawie ochrony osób fizycznych w związku z przetwarzaniem danych osobowych i w sprawie swobodnego przepływu takich danych oraz uchylenia </w:t>
      </w:r>
      <w:r w:rsidR="001E01F2">
        <w:rPr>
          <w:rFonts w:ascii="Arial" w:eastAsia="Times New Roman" w:hAnsi="Arial" w:cs="Arial"/>
          <w:sz w:val="18"/>
          <w:szCs w:val="20"/>
          <w:lang w:eastAsia="pl-PL"/>
        </w:rPr>
        <w:t>dyrektywy 95/46/WE oraz zgodnie</w:t>
      </w:r>
      <w:r w:rsidR="001E01F2">
        <w:rPr>
          <w:rFonts w:ascii="Arial" w:eastAsia="Times New Roman" w:hAnsi="Arial" w:cs="Arial"/>
          <w:sz w:val="18"/>
          <w:szCs w:val="20"/>
          <w:lang w:eastAsia="pl-PL"/>
        </w:rPr>
        <w:br/>
      </w:r>
      <w:r w:rsidRPr="001E01F2">
        <w:rPr>
          <w:rFonts w:ascii="Arial" w:eastAsia="Times New Roman" w:hAnsi="Arial" w:cs="Arial"/>
          <w:sz w:val="18"/>
          <w:szCs w:val="20"/>
          <w:lang w:eastAsia="pl-PL"/>
        </w:rPr>
        <w:t xml:space="preserve">z klauzulą informacyjną umieszczoną poniżej. </w:t>
      </w:r>
    </w:p>
    <w:p w14:paraId="6E438170" w14:textId="360B8551" w:rsidR="005C4DD3" w:rsidRPr="001E01F2" w:rsidRDefault="005C4DD3" w:rsidP="005C4DD3">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20"/>
        </w:rPr>
      </w:pPr>
    </w:p>
    <w:p w14:paraId="2EC9993A" w14:textId="77777777" w:rsidR="005C4DD3" w:rsidRPr="001E01F2" w:rsidRDefault="005C4DD3" w:rsidP="005C4DD3">
      <w:pPr>
        <w:spacing w:after="0" w:line="240" w:lineRule="auto"/>
        <w:jc w:val="both"/>
        <w:rPr>
          <w:rFonts w:ascii="Arial" w:hAnsi="Arial" w:cs="Arial"/>
          <w:i/>
          <w:sz w:val="18"/>
          <w:szCs w:val="20"/>
        </w:rPr>
      </w:pPr>
    </w:p>
    <w:p w14:paraId="5E46F91B" w14:textId="32ED19D9" w:rsidR="005C4DD3" w:rsidRPr="00AC4EEB" w:rsidRDefault="005C4DD3" w:rsidP="005C4DD3">
      <w:pPr>
        <w:spacing w:after="0" w:line="240" w:lineRule="auto"/>
        <w:jc w:val="both"/>
        <w:rPr>
          <w:rFonts w:ascii="Arial" w:hAnsi="Arial" w:cs="Arial"/>
          <w:b/>
          <w:sz w:val="18"/>
          <w:szCs w:val="20"/>
        </w:rPr>
      </w:pPr>
      <w:r w:rsidRPr="001E01F2">
        <w:rPr>
          <w:rFonts w:ascii="Arial" w:hAnsi="Arial" w:cs="Arial"/>
          <w:b/>
          <w:sz w:val="18"/>
          <w:szCs w:val="20"/>
        </w:rPr>
        <w:t>Klauzula informacyjna</w:t>
      </w:r>
    </w:p>
    <w:p w14:paraId="6D2B2605" w14:textId="77777777" w:rsidR="00AC4EEB" w:rsidRDefault="00AC4EEB" w:rsidP="005C4DD3">
      <w:pPr>
        <w:spacing w:after="0" w:line="240" w:lineRule="auto"/>
        <w:jc w:val="both"/>
        <w:rPr>
          <w:rFonts w:ascii="Arial" w:hAnsi="Arial" w:cs="Arial"/>
          <w:sz w:val="18"/>
          <w:szCs w:val="20"/>
        </w:rPr>
      </w:pPr>
    </w:p>
    <w:p w14:paraId="63CF7A91" w14:textId="05FEF60F" w:rsidR="005C4DD3" w:rsidRPr="001E01F2" w:rsidRDefault="005C4DD3" w:rsidP="005C4DD3">
      <w:pPr>
        <w:spacing w:after="0" w:line="240" w:lineRule="auto"/>
        <w:jc w:val="both"/>
        <w:rPr>
          <w:rFonts w:ascii="Arial" w:hAnsi="Arial" w:cs="Arial"/>
          <w:sz w:val="18"/>
          <w:szCs w:val="20"/>
        </w:rPr>
      </w:pPr>
      <w:r w:rsidRPr="001E01F2">
        <w:rPr>
          <w:rFonts w:ascii="Arial" w:hAnsi="Arial" w:cs="Arial"/>
          <w:sz w:val="18"/>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w:t>
      </w:r>
      <w:r w:rsidRPr="001E01F2">
        <w:rPr>
          <w:rFonts w:ascii="Arial" w:hAnsi="Arial" w:cs="Arial"/>
          <w:b/>
          <w:sz w:val="18"/>
          <w:szCs w:val="20"/>
          <w:u w:val="single"/>
        </w:rPr>
        <w:t>RODO</w:t>
      </w:r>
      <w:r w:rsidRPr="001E01F2">
        <w:rPr>
          <w:rFonts w:ascii="Arial" w:hAnsi="Arial" w:cs="Arial"/>
          <w:sz w:val="18"/>
          <w:szCs w:val="20"/>
        </w:rPr>
        <w:t>) Uniwersytet Pedagogiczny im. Komisji Edukacji Narodowej informuje, iż:</w:t>
      </w:r>
    </w:p>
    <w:p w14:paraId="299DECE3" w14:textId="02C7BFF2"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 xml:space="preserve">Administratorem Pana/Pani danych osobowych jest Uniwersytet Pedagogiczny im. Komisji </w:t>
      </w:r>
      <w:r w:rsidR="00312130">
        <w:rPr>
          <w:rFonts w:ascii="Arial" w:hAnsi="Arial" w:cs="Arial"/>
          <w:sz w:val="18"/>
          <w:szCs w:val="20"/>
        </w:rPr>
        <w:t>Edukacji Narodowej</w:t>
      </w:r>
      <w:r w:rsidR="00312130">
        <w:rPr>
          <w:rFonts w:ascii="Arial" w:hAnsi="Arial" w:cs="Arial"/>
          <w:sz w:val="18"/>
          <w:szCs w:val="20"/>
        </w:rPr>
        <w:br/>
      </w:r>
      <w:r w:rsidRPr="00312130">
        <w:rPr>
          <w:rFonts w:ascii="Arial" w:hAnsi="Arial" w:cs="Arial"/>
          <w:sz w:val="18"/>
          <w:szCs w:val="20"/>
        </w:rPr>
        <w:t>w Krakowie ul. Podchorążych 2, 30-084 Kraków.</w:t>
      </w:r>
    </w:p>
    <w:p w14:paraId="2A957CA2" w14:textId="46236109"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Administrator powołał Inspektora Ochrony Danych Osobowych, kontakt: iod@up.krakow.pl tel. /12/ 662 62 06</w:t>
      </w:r>
    </w:p>
    <w:p w14:paraId="43DB2739" w14:textId="50937DA9"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 xml:space="preserve">Pana/Pani dane osobowe będą przetwarzane z związku z udziałem w konferencji „Literatura a polityka” na podstawie uzyskanej zgody na ich przetwarzanie. </w:t>
      </w:r>
    </w:p>
    <w:p w14:paraId="497C7D6A" w14:textId="72150270" w:rsidR="005C4DD3" w:rsidRPr="00312130" w:rsidRDefault="005C4DD3" w:rsidP="00312130">
      <w:pPr>
        <w:pStyle w:val="Akapitzlist"/>
        <w:numPr>
          <w:ilvl w:val="0"/>
          <w:numId w:val="1"/>
        </w:numPr>
        <w:spacing w:after="0" w:line="240" w:lineRule="auto"/>
        <w:ind w:left="284" w:hanging="284"/>
        <w:jc w:val="both"/>
        <w:rPr>
          <w:rFonts w:ascii="Arial" w:eastAsia="Times New Roman" w:hAnsi="Arial" w:cs="Arial"/>
          <w:sz w:val="18"/>
          <w:szCs w:val="20"/>
          <w:lang w:eastAsia="pl-PL"/>
        </w:rPr>
      </w:pPr>
      <w:r w:rsidRPr="00312130">
        <w:rPr>
          <w:rFonts w:ascii="Arial" w:hAnsi="Arial" w:cs="Arial"/>
          <w:sz w:val="18"/>
          <w:szCs w:val="20"/>
        </w:rPr>
        <w:t xml:space="preserve">Pana/Pani dane osobowe będą przechowywane </w:t>
      </w:r>
      <w:r w:rsidRPr="00312130">
        <w:rPr>
          <w:rFonts w:ascii="Arial" w:eastAsia="Times New Roman" w:hAnsi="Arial" w:cs="Arial"/>
          <w:sz w:val="18"/>
          <w:szCs w:val="20"/>
          <w:lang w:eastAsia="pl-PL"/>
        </w:rPr>
        <w:t>do momentu złożenia pisemnej prośby o usunięcie.</w:t>
      </w:r>
    </w:p>
    <w:p w14:paraId="47E41ED4" w14:textId="53ECDA48" w:rsidR="005C4DD3" w:rsidRPr="00312130" w:rsidRDefault="005C4DD3" w:rsidP="00312130">
      <w:pPr>
        <w:pStyle w:val="Akapitzlist"/>
        <w:numPr>
          <w:ilvl w:val="0"/>
          <w:numId w:val="1"/>
        </w:numPr>
        <w:spacing w:after="0" w:line="240" w:lineRule="auto"/>
        <w:ind w:left="284" w:hanging="284"/>
        <w:jc w:val="both"/>
        <w:rPr>
          <w:rFonts w:ascii="Arial" w:eastAsia="Times New Roman" w:hAnsi="Arial" w:cs="Arial"/>
          <w:sz w:val="18"/>
          <w:szCs w:val="20"/>
          <w:lang w:eastAsia="pl-PL"/>
        </w:rPr>
      </w:pPr>
      <w:r w:rsidRPr="00312130">
        <w:rPr>
          <w:rFonts w:ascii="Arial" w:eastAsia="Times New Roman" w:hAnsi="Arial" w:cs="Arial"/>
          <w:sz w:val="18"/>
          <w:szCs w:val="20"/>
          <w:lang w:eastAsia="pl-PL"/>
        </w:rPr>
        <w:t>Pana/Pani dane osobowe w zakresie niezbędnym do realizacji czynności zwią</w:t>
      </w:r>
      <w:r w:rsidR="00312130">
        <w:rPr>
          <w:rFonts w:ascii="Arial" w:eastAsia="Times New Roman" w:hAnsi="Arial" w:cs="Arial"/>
          <w:sz w:val="18"/>
          <w:szCs w:val="20"/>
          <w:lang w:eastAsia="pl-PL"/>
        </w:rPr>
        <w:t>zanych z udziałem w konferencji</w:t>
      </w:r>
      <w:r w:rsidR="00312130">
        <w:rPr>
          <w:rFonts w:ascii="Arial" w:eastAsia="Times New Roman" w:hAnsi="Arial" w:cs="Arial"/>
          <w:sz w:val="18"/>
          <w:szCs w:val="20"/>
          <w:lang w:eastAsia="pl-PL"/>
        </w:rPr>
        <w:br/>
      </w:r>
      <w:r w:rsidRPr="00312130">
        <w:rPr>
          <w:rFonts w:ascii="Arial" w:eastAsia="Times New Roman" w:hAnsi="Arial" w:cs="Arial"/>
          <w:sz w:val="18"/>
          <w:szCs w:val="20"/>
          <w:lang w:eastAsia="pl-PL"/>
        </w:rPr>
        <w:t xml:space="preserve">i wydaniem publikacji pokonferencyjnej mogą zostać udostępnione współorganizatorowi konferencji tj. Uniwersytetowi Warszawskiemu, jak również wydawnictwu, któremu powierzone zostanie zlecenie wydania publikacji pokonferencyjnej, na okres niezbędny do realizacji ww. zadań.  </w:t>
      </w:r>
    </w:p>
    <w:p w14:paraId="157F8442" w14:textId="1B3BB22C"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eastAsia="Times New Roman" w:hAnsi="Arial" w:cs="Arial"/>
          <w:sz w:val="18"/>
          <w:szCs w:val="20"/>
          <w:lang w:eastAsia="pl-PL"/>
        </w:rPr>
        <w:t>w przypadku wyrażenia zgody na informowanie o innych konferencjach i wydarzeniach organizowanych w ramach projektu „Literatura – Konteksty” Pana/Pani dane osobowe mogą zostać udostępnione współorganizatorom tych wydarzeń w zakresie niezbędnym do realizacji tego zadania.</w:t>
      </w:r>
    </w:p>
    <w:p w14:paraId="58019844" w14:textId="25491574"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Posiada Pan/Pani prawo dostępu do swoich danych osobowych, ich sprostowania, usunięcia lub ograniczenia przetwarzania lub prawie do wniesienia sprzeciwu wobec przetwarzania, a także prawo do przenoszenia danych.</w:t>
      </w:r>
    </w:p>
    <w:p w14:paraId="503B3CB2" w14:textId="4EE11A1B"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 xml:space="preserve">Posiada Pan/Pani prawo do cofnięcia wyrażonej zgody w dowolnym terminie. Wycofanie zgody nie wpływa na zgodność z prawem przetwarzania, którego dokonano na podstawie zgody przed jej wycofaniem. </w:t>
      </w:r>
    </w:p>
    <w:p w14:paraId="0B946A42" w14:textId="4D159F13"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Posiada Pan/Pani prawo wniesienia skargi do Prezesa Urzędu Ochrony Danych Osobowych.</w:t>
      </w:r>
    </w:p>
    <w:p w14:paraId="57BD278A" w14:textId="7F5D6391"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Podanie danych osobowych jest warunkiem niezbędnym do podjęcia czynności związ</w:t>
      </w:r>
      <w:r w:rsidR="00AC4EEB" w:rsidRPr="00312130">
        <w:rPr>
          <w:rFonts w:ascii="Arial" w:hAnsi="Arial" w:cs="Arial"/>
          <w:sz w:val="18"/>
          <w:szCs w:val="20"/>
        </w:rPr>
        <w:t xml:space="preserve">anych z organizacją konferencji </w:t>
      </w:r>
      <w:r w:rsidRPr="00312130">
        <w:rPr>
          <w:rFonts w:ascii="Arial" w:hAnsi="Arial" w:cs="Arial"/>
          <w:sz w:val="18"/>
          <w:szCs w:val="20"/>
        </w:rPr>
        <w:t xml:space="preserve">i wydaniem publikacji pokonferencyjnej oraz – ewentualnie – poinformowania o innych konferencjach i wydarzeniach organizowanych w ramach projektu „Literatura – Konteksty”. W przypadku niepodania danych osobowych niemożliwe jest zrealizowanie określonej czynności. </w:t>
      </w:r>
    </w:p>
    <w:p w14:paraId="57C8D80A" w14:textId="7E40EF69" w:rsidR="005C4DD3" w:rsidRPr="00312130" w:rsidRDefault="005C4DD3" w:rsidP="00312130">
      <w:pPr>
        <w:pStyle w:val="Akapitzlist"/>
        <w:numPr>
          <w:ilvl w:val="0"/>
          <w:numId w:val="1"/>
        </w:numPr>
        <w:spacing w:after="0" w:line="240" w:lineRule="auto"/>
        <w:ind w:left="284" w:hanging="284"/>
        <w:jc w:val="both"/>
        <w:rPr>
          <w:rFonts w:ascii="Arial" w:hAnsi="Arial" w:cs="Arial"/>
          <w:sz w:val="18"/>
          <w:szCs w:val="20"/>
        </w:rPr>
      </w:pPr>
      <w:r w:rsidRPr="00312130">
        <w:rPr>
          <w:rFonts w:ascii="Arial" w:hAnsi="Arial" w:cs="Arial"/>
          <w:sz w:val="18"/>
          <w:szCs w:val="20"/>
        </w:rPr>
        <w:t>Pani/Pana dane osobowe nie podlegają zautomatyzowanemu podejmowa</w:t>
      </w:r>
      <w:r w:rsidR="00AC4EEB" w:rsidRPr="00312130">
        <w:rPr>
          <w:rFonts w:ascii="Arial" w:hAnsi="Arial" w:cs="Arial"/>
          <w:sz w:val="18"/>
          <w:szCs w:val="20"/>
        </w:rPr>
        <w:t>niu decyzji, w tym profilowaniu.</w:t>
      </w:r>
    </w:p>
    <w:p w14:paraId="31F5E0E3" w14:textId="77777777" w:rsidR="00AC4EEB" w:rsidRDefault="00AC4EEB" w:rsidP="00AC4EEB">
      <w:pPr>
        <w:spacing w:after="0" w:line="240" w:lineRule="auto"/>
        <w:jc w:val="both"/>
        <w:rPr>
          <w:rFonts w:ascii="Arial" w:hAnsi="Arial" w:cs="Arial"/>
          <w:sz w:val="18"/>
          <w:szCs w:val="20"/>
        </w:rPr>
      </w:pPr>
    </w:p>
    <w:p w14:paraId="42F4747F" w14:textId="77777777" w:rsidR="00AC4EEB" w:rsidRPr="00F2481D" w:rsidRDefault="00AC4EEB" w:rsidP="00AC4EEB">
      <w:pPr>
        <w:spacing w:after="0" w:line="240" w:lineRule="auto"/>
        <w:jc w:val="both"/>
        <w:rPr>
          <w:rFonts w:ascii="Times New Roman" w:hAnsi="Times New Roman"/>
          <w:sz w:val="20"/>
          <w:szCs w:val="20"/>
        </w:rPr>
        <w:sectPr w:rsidR="00AC4EEB" w:rsidRPr="00F2481D" w:rsidSect="0067512A">
          <w:pgSz w:w="11906" w:h="16838"/>
          <w:pgMar w:top="1134" w:right="1134" w:bottom="1134" w:left="1134" w:header="708" w:footer="708" w:gutter="0"/>
          <w:cols w:space="708"/>
          <w:docGrid w:linePitch="360"/>
        </w:sectPr>
      </w:pPr>
    </w:p>
    <w:p w14:paraId="4F14E9E6" w14:textId="359083B3" w:rsidR="005C4DD3" w:rsidRPr="00AC4EEB" w:rsidRDefault="00AC4EEB" w:rsidP="00AC4EEB">
      <w:pPr>
        <w:spacing w:after="0" w:line="240" w:lineRule="auto"/>
        <w:jc w:val="center"/>
        <w:rPr>
          <w:rFonts w:ascii="Arial" w:hAnsi="Arial" w:cs="Arial"/>
          <w:b/>
          <w:sz w:val="18"/>
          <w:szCs w:val="20"/>
          <w:lang w:val="en-US"/>
        </w:rPr>
      </w:pPr>
      <w:r w:rsidRPr="00AC4EEB">
        <w:rPr>
          <w:rFonts w:ascii="Arial" w:hAnsi="Arial" w:cs="Arial"/>
          <w:b/>
          <w:sz w:val="18"/>
          <w:szCs w:val="20"/>
          <w:lang w:val="en-US"/>
        </w:rPr>
        <w:lastRenderedPageBreak/>
        <w:t>CONSENT TO THE PROCESSING OF PERSONAL DATA FOR THE PURPOSES OF THE CONFERENCE</w:t>
      </w:r>
    </w:p>
    <w:p w14:paraId="705DF677" w14:textId="77777777" w:rsidR="005C4DD3" w:rsidRPr="00AC4EEB" w:rsidRDefault="005C4DD3" w:rsidP="005C4DD3">
      <w:pPr>
        <w:spacing w:after="0" w:line="240" w:lineRule="auto"/>
        <w:jc w:val="both"/>
        <w:rPr>
          <w:rFonts w:ascii="Arial" w:hAnsi="Arial" w:cs="Arial"/>
          <w:sz w:val="18"/>
          <w:szCs w:val="20"/>
          <w:lang w:val="en-US"/>
        </w:rPr>
      </w:pPr>
    </w:p>
    <w:p w14:paraId="5FC5323B" w14:textId="77777777" w:rsidR="005C4DD3" w:rsidRPr="00AC4EEB" w:rsidRDefault="005C4DD3" w:rsidP="005C4DD3">
      <w:pPr>
        <w:spacing w:after="0" w:line="240" w:lineRule="auto"/>
        <w:jc w:val="both"/>
        <w:rPr>
          <w:rFonts w:ascii="Arial" w:hAnsi="Arial" w:cs="Arial"/>
          <w:sz w:val="18"/>
          <w:szCs w:val="20"/>
          <w:lang w:val="en-US"/>
        </w:rPr>
      </w:pPr>
      <w:r w:rsidRPr="00AC4EEB">
        <w:rPr>
          <w:rFonts w:ascii="Arial" w:hAnsi="Arial" w:cs="Arial"/>
          <w:sz w:val="18"/>
          <w:szCs w:val="20"/>
          <w:lang w:val="en-US"/>
        </w:rPr>
        <w:t xml:space="preserve">I hereby agree for the processing of my personal data included in the registration form by the Pedagogical University of Kraków for the purposes related to the organization of the “Literature and Politics” conference and subsequent publication of conference materials. As regards data </w:t>
      </w:r>
      <w:proofErr w:type="spellStart"/>
      <w:r w:rsidRPr="00AC4EEB">
        <w:rPr>
          <w:rFonts w:ascii="Arial" w:hAnsi="Arial" w:cs="Arial"/>
          <w:sz w:val="18"/>
          <w:szCs w:val="20"/>
          <w:lang w:val="en-US"/>
        </w:rPr>
        <w:t>protectin</w:t>
      </w:r>
      <w:proofErr w:type="spellEnd"/>
      <w:r w:rsidRPr="00AC4EEB">
        <w:rPr>
          <w:rFonts w:ascii="Arial" w:hAnsi="Arial" w:cs="Arial"/>
          <w:sz w:val="18"/>
          <w:szCs w:val="20"/>
          <w:lang w:val="en-US"/>
        </w:rPr>
        <w:t>, we are governed by the provisions of Regulation (EU) 2016/679 of European Parliament and of the Council of 27 April 2016 on the protection of individuals with regard to the processing of personal data and on the free movement of such data and by with repeals Directive 95/46/EC (GDPR), and the Information Clause attached to this consent.</w:t>
      </w:r>
    </w:p>
    <w:p w14:paraId="04193B8E" w14:textId="77777777" w:rsidR="00AC4EEB" w:rsidRPr="00AC4EEB" w:rsidRDefault="00AC4EEB" w:rsidP="005C4DD3">
      <w:pPr>
        <w:spacing w:after="0" w:line="240" w:lineRule="auto"/>
        <w:jc w:val="both"/>
        <w:rPr>
          <w:rFonts w:ascii="Arial" w:hAnsi="Arial" w:cs="Arial"/>
          <w:sz w:val="18"/>
          <w:szCs w:val="20"/>
          <w:lang w:val="en-US"/>
        </w:rPr>
      </w:pPr>
    </w:p>
    <w:p w14:paraId="2B24FD24" w14:textId="77777777" w:rsidR="005C4DD3" w:rsidRPr="00AC4EEB" w:rsidRDefault="005C4DD3" w:rsidP="005C4DD3">
      <w:pPr>
        <w:spacing w:after="0" w:line="240" w:lineRule="auto"/>
        <w:jc w:val="both"/>
        <w:rPr>
          <w:rFonts w:ascii="Arial" w:hAnsi="Arial" w:cs="Arial"/>
          <w:b/>
          <w:color w:val="548DD4" w:themeColor="text2" w:themeTint="99"/>
          <w:sz w:val="18"/>
          <w:szCs w:val="20"/>
          <w:lang w:val="en-US"/>
        </w:rPr>
      </w:pPr>
      <w:r w:rsidRPr="00AC4EEB">
        <w:rPr>
          <w:rFonts w:ascii="Arial" w:hAnsi="Arial" w:cs="Arial"/>
          <w:b/>
          <w:color w:val="548DD4" w:themeColor="text2" w:themeTint="99"/>
          <w:sz w:val="18"/>
          <w:szCs w:val="20"/>
          <w:lang w:val="en-US"/>
        </w:rPr>
        <w:t>It is possible to consent to the processing of personal data for the purposes related to the future events/conferences organized within the “Literature – Contexts” project. If you do not wish to receive such information, please delete the text in the square box.</w:t>
      </w:r>
    </w:p>
    <w:p w14:paraId="451023A5" w14:textId="77777777" w:rsidR="005C4DD3" w:rsidRPr="00AC4EEB" w:rsidRDefault="005C4DD3" w:rsidP="005C4DD3">
      <w:pPr>
        <w:spacing w:after="0" w:line="240" w:lineRule="auto"/>
        <w:jc w:val="both"/>
        <w:rPr>
          <w:rFonts w:ascii="Arial" w:hAnsi="Arial" w:cs="Arial"/>
          <w:sz w:val="18"/>
          <w:szCs w:val="20"/>
          <w:lang w:val="en-US"/>
        </w:rPr>
      </w:pPr>
    </w:p>
    <w:p w14:paraId="18E31366" w14:textId="77777777" w:rsidR="00312130" w:rsidRDefault="00AC4EEB" w:rsidP="00AC4EE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0"/>
          <w:lang w:val="en-US"/>
        </w:rPr>
      </w:pPr>
      <w:r w:rsidRPr="00AC4EEB">
        <w:rPr>
          <w:rFonts w:ascii="Arial" w:hAnsi="Arial" w:cs="Arial"/>
          <w:b/>
          <w:sz w:val="18"/>
          <w:szCs w:val="20"/>
          <w:lang w:val="en-US"/>
        </w:rPr>
        <w:t xml:space="preserve">CONSENT TO </w:t>
      </w:r>
      <w:r w:rsidR="00312130">
        <w:rPr>
          <w:rFonts w:ascii="Arial" w:hAnsi="Arial" w:cs="Arial"/>
          <w:b/>
          <w:sz w:val="18"/>
          <w:szCs w:val="20"/>
          <w:lang w:val="en-US"/>
        </w:rPr>
        <w:t>THE PROCESSING OF PERSONAL DATA</w:t>
      </w:r>
    </w:p>
    <w:p w14:paraId="17345B6B" w14:textId="614A89C4" w:rsidR="005C4DD3" w:rsidRPr="00312130" w:rsidRDefault="00312130" w:rsidP="003121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0"/>
          <w:lang w:val="en-US"/>
        </w:rPr>
      </w:pPr>
      <w:r w:rsidRPr="00AC4EEB">
        <w:rPr>
          <w:rFonts w:ascii="Arial" w:hAnsi="Arial" w:cs="Arial"/>
          <w:b/>
          <w:sz w:val="18"/>
          <w:szCs w:val="20"/>
          <w:lang w:val="en-US"/>
        </w:rPr>
        <w:t>for the purposes</w:t>
      </w:r>
      <w:r>
        <w:rPr>
          <w:rFonts w:ascii="Arial" w:hAnsi="Arial" w:cs="Arial"/>
          <w:b/>
          <w:sz w:val="18"/>
          <w:szCs w:val="20"/>
          <w:lang w:val="en-US"/>
        </w:rPr>
        <w:t xml:space="preserve"> </w:t>
      </w:r>
      <w:r w:rsidRPr="00AC4EEB">
        <w:rPr>
          <w:rFonts w:ascii="Arial" w:hAnsi="Arial" w:cs="Arial"/>
          <w:b/>
          <w:sz w:val="18"/>
          <w:szCs w:val="20"/>
          <w:lang w:val="en-US"/>
        </w:rPr>
        <w:t>of informing about planned conferences</w:t>
      </w:r>
    </w:p>
    <w:p w14:paraId="4EA3CF9E" w14:textId="77777777" w:rsidR="005C4DD3" w:rsidRPr="00AC4EEB" w:rsidRDefault="005C4DD3" w:rsidP="005C4DD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20"/>
          <w:lang w:val="en-US"/>
        </w:rPr>
      </w:pPr>
    </w:p>
    <w:p w14:paraId="7D60BFA1" w14:textId="77777777" w:rsidR="005C4DD3" w:rsidRPr="00AC4EEB" w:rsidRDefault="005C4DD3" w:rsidP="005C4DD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20"/>
          <w:lang w:val="en-US"/>
        </w:rPr>
      </w:pPr>
      <w:r w:rsidRPr="00AC4EEB">
        <w:rPr>
          <w:rFonts w:ascii="Arial" w:hAnsi="Arial" w:cs="Arial"/>
          <w:sz w:val="18"/>
          <w:szCs w:val="20"/>
          <w:lang w:val="en-US"/>
        </w:rPr>
        <w:t xml:space="preserve">I hereby agree for the processing of my personal data included in the contact form (such as e-mail, address of the institution or correspondence address, phone number in case of emergency) by the Pedagogical University of Kraków for the purposes of circulating information about planned conferences and trainings </w:t>
      </w:r>
      <w:proofErr w:type="spellStart"/>
      <w:r w:rsidRPr="00AC4EEB">
        <w:rPr>
          <w:rFonts w:ascii="Arial" w:hAnsi="Arial" w:cs="Arial"/>
          <w:sz w:val="18"/>
          <w:szCs w:val="20"/>
          <w:lang w:val="en-US"/>
        </w:rPr>
        <w:t>organised</w:t>
      </w:r>
      <w:proofErr w:type="spellEnd"/>
      <w:r w:rsidRPr="00AC4EEB">
        <w:rPr>
          <w:rFonts w:ascii="Arial" w:hAnsi="Arial" w:cs="Arial"/>
          <w:sz w:val="18"/>
          <w:szCs w:val="20"/>
          <w:lang w:val="en-US"/>
        </w:rPr>
        <w:t xml:space="preserve"> or co-</w:t>
      </w:r>
      <w:proofErr w:type="spellStart"/>
      <w:r w:rsidRPr="00AC4EEB">
        <w:rPr>
          <w:rFonts w:ascii="Arial" w:hAnsi="Arial" w:cs="Arial"/>
          <w:sz w:val="18"/>
          <w:szCs w:val="20"/>
          <w:lang w:val="en-US"/>
        </w:rPr>
        <w:t>organised</w:t>
      </w:r>
      <w:proofErr w:type="spellEnd"/>
      <w:r w:rsidRPr="00AC4EEB">
        <w:rPr>
          <w:rFonts w:ascii="Arial" w:hAnsi="Arial" w:cs="Arial"/>
          <w:sz w:val="18"/>
          <w:szCs w:val="20"/>
          <w:lang w:val="en-US"/>
        </w:rPr>
        <w:t xml:space="preserve"> by the University pertaining to the “Literature – Contexts” project and according to the provisions of Regulation (EU) 2016/679 of the European Parliament and of the Council of 27 April 2016 on the protection of individuals with regard to the processing of personal data and on the free movement of such data and by which repeals Directive 95/46/EC (GDPR), and the Information Clause attached to this consent.</w:t>
      </w:r>
    </w:p>
    <w:p w14:paraId="5896980B" w14:textId="3BB55761" w:rsidR="005C4DD3" w:rsidRPr="00312130" w:rsidRDefault="005C4DD3" w:rsidP="005C4DD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20"/>
        </w:rPr>
      </w:pPr>
      <w:r w:rsidRPr="00AC4EEB">
        <w:rPr>
          <w:rFonts w:ascii="Arial" w:hAnsi="Arial" w:cs="Arial"/>
          <w:sz w:val="18"/>
          <w:szCs w:val="20"/>
        </w:rPr>
        <w:t> </w:t>
      </w:r>
    </w:p>
    <w:p w14:paraId="05F47A13" w14:textId="6EAC8130" w:rsidR="008176B9" w:rsidRPr="00AC4EEB" w:rsidRDefault="008176B9" w:rsidP="005C4DD3">
      <w:pPr>
        <w:spacing w:after="0" w:line="240" w:lineRule="auto"/>
        <w:jc w:val="both"/>
        <w:rPr>
          <w:rFonts w:ascii="Arial" w:eastAsia="MS Mincho" w:hAnsi="Arial" w:cs="Arial"/>
          <w:sz w:val="18"/>
          <w:szCs w:val="20"/>
          <w:lang w:val="de-DE" w:eastAsia="pl-PL"/>
        </w:rPr>
      </w:pPr>
    </w:p>
    <w:p w14:paraId="68F802F0" w14:textId="77777777" w:rsidR="00AC4EEB" w:rsidRPr="00AC4EEB" w:rsidRDefault="00AC4EEB" w:rsidP="00AC4EEB">
      <w:pPr>
        <w:spacing w:after="0" w:line="240" w:lineRule="auto"/>
        <w:jc w:val="both"/>
        <w:rPr>
          <w:rFonts w:ascii="Arial" w:hAnsi="Arial" w:cs="Arial"/>
          <w:b/>
          <w:sz w:val="18"/>
          <w:szCs w:val="20"/>
          <w:lang w:val="en-US"/>
        </w:rPr>
      </w:pPr>
      <w:r w:rsidRPr="00AC4EEB">
        <w:rPr>
          <w:rFonts w:ascii="Arial" w:hAnsi="Arial" w:cs="Arial"/>
          <w:b/>
          <w:sz w:val="18"/>
          <w:szCs w:val="20"/>
          <w:lang w:val="en-US"/>
        </w:rPr>
        <w:t>Information Clause</w:t>
      </w:r>
    </w:p>
    <w:p w14:paraId="0D95B01F" w14:textId="77777777" w:rsidR="00AC4EEB" w:rsidRPr="00AC4EEB" w:rsidRDefault="00AC4EEB" w:rsidP="00AC4EEB">
      <w:pPr>
        <w:spacing w:after="0" w:line="240" w:lineRule="auto"/>
        <w:jc w:val="both"/>
        <w:rPr>
          <w:rFonts w:ascii="Arial" w:hAnsi="Arial" w:cs="Arial"/>
          <w:sz w:val="18"/>
          <w:szCs w:val="20"/>
          <w:lang w:val="en-US"/>
        </w:rPr>
      </w:pPr>
    </w:p>
    <w:p w14:paraId="42923D33" w14:textId="77777777" w:rsidR="00AC4EEB" w:rsidRPr="00AC4EEB" w:rsidRDefault="00AC4EEB" w:rsidP="00AC4EEB">
      <w:pPr>
        <w:spacing w:after="0" w:line="240" w:lineRule="auto"/>
        <w:jc w:val="both"/>
        <w:rPr>
          <w:rFonts w:ascii="Arial" w:hAnsi="Arial" w:cs="Arial"/>
          <w:sz w:val="18"/>
          <w:szCs w:val="20"/>
          <w:lang w:val="en-US"/>
        </w:rPr>
      </w:pPr>
      <w:r w:rsidRPr="00AC4EEB">
        <w:rPr>
          <w:rFonts w:ascii="Arial" w:hAnsi="Arial" w:cs="Arial"/>
          <w:sz w:val="18"/>
          <w:szCs w:val="20"/>
          <w:lang w:val="en-US"/>
        </w:rPr>
        <w:t>In accordance with the provisions of Regulation (EU) 2016/679 of the European Parliament and of the Council of 27 April 2016 on the protection of individuals with regard to the processing of personal data and on the free movement of such data and by which repeals Directive 95/46/EC (</w:t>
      </w:r>
      <w:r w:rsidRPr="00AC4EEB">
        <w:rPr>
          <w:rFonts w:ascii="Arial" w:hAnsi="Arial" w:cs="Arial"/>
          <w:b/>
          <w:sz w:val="18"/>
          <w:szCs w:val="20"/>
          <w:lang w:val="en-US"/>
        </w:rPr>
        <w:t>GDPR</w:t>
      </w:r>
      <w:r w:rsidRPr="00AC4EEB">
        <w:rPr>
          <w:rFonts w:ascii="Arial" w:hAnsi="Arial" w:cs="Arial"/>
          <w:sz w:val="18"/>
          <w:szCs w:val="20"/>
          <w:lang w:val="en-US"/>
        </w:rPr>
        <w:t>), Pedagogical University of Kraków informs that:</w:t>
      </w:r>
    </w:p>
    <w:p w14:paraId="7F42A03F" w14:textId="34C55CCF"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rPr>
      </w:pPr>
      <w:r w:rsidRPr="00312130">
        <w:rPr>
          <w:rFonts w:ascii="Arial" w:hAnsi="Arial" w:cs="Arial"/>
          <w:sz w:val="18"/>
          <w:szCs w:val="20"/>
          <w:lang w:val="en-US"/>
        </w:rPr>
        <w:t xml:space="preserve">The administrator of your data is the Pedagogical University of Kraków, ul. </w:t>
      </w:r>
      <w:r w:rsidRPr="00312130">
        <w:rPr>
          <w:rFonts w:ascii="Arial" w:hAnsi="Arial" w:cs="Arial"/>
          <w:sz w:val="18"/>
          <w:szCs w:val="20"/>
        </w:rPr>
        <w:t>Podchorążych 2, 30-084 Kraków.</w:t>
      </w:r>
    </w:p>
    <w:p w14:paraId="3A0A7F1B" w14:textId="35E664E5"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The administrator has appointed a Data Protection Officer supervising the correctness of data processing, who can be contacted via email (iod@up.krakow.pl) and phone (+48 12662 6206).</w:t>
      </w:r>
    </w:p>
    <w:p w14:paraId="3FBB1024" w14:textId="2CAE546C"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Your personal data will be processed only for purposes related to the participation in the “Literature and Politics” conference“ on the basis of the given consent.</w:t>
      </w:r>
    </w:p>
    <w:p w14:paraId="06670D0C" w14:textId="22513AFE"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Your personal data will be stored until your consent to the processing of data is revoked by you.</w:t>
      </w:r>
    </w:p>
    <w:p w14:paraId="3A6C4247" w14:textId="486BC22F"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Your personal data may be shared with The University of Warsaw and the publisher of the conference proceedings to the extent that will prove necessary for the organization of the conference and the subsequent publication. You consent to the processing of your personal data for the period required for the fulfilment of these aims.</w:t>
      </w:r>
    </w:p>
    <w:p w14:paraId="66376B1E" w14:textId="6FFB1F67"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in case you agree to receive information regarding other events and conferences organized within the „Literature – Contexts” project, your personal data may be shared with co-organizers of these events in the extent required for the fulfilment of this aim.</w:t>
      </w:r>
    </w:p>
    <w:p w14:paraId="7715491E" w14:textId="1BA4144B"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 have the right to access your personal information, correct it, erasure or limit its processing and the right to object to the processing as well as the right  to data portability.</w:t>
      </w:r>
    </w:p>
    <w:p w14:paraId="06A30155" w14:textId="0B6FECA1"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 have the right to withdraw your consent at any time. Withdrawal of consent does not affect lawfulness of the processing that was carried out on the basis of consent before its withdrawal.</w:t>
      </w:r>
    </w:p>
    <w:p w14:paraId="3676D00E" w14:textId="73BD0E88"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 have the right to lodge a complaint with the President of the Office for Personal Data Protection.</w:t>
      </w:r>
    </w:p>
    <w:p w14:paraId="07186914" w14:textId="7BB3D246"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The provision of personal data is a necessary condition for finalizing the conference organization as well as publishing a post-conference publication, as well as it is required in order to receive information about future events/conferences organized within the “Literature – Contexts” project. In case personal data are not provided, it is not possible to conclude that point.</w:t>
      </w:r>
    </w:p>
    <w:p w14:paraId="45765DC4" w14:textId="4E091063" w:rsidR="00AC4EEB" w:rsidRPr="00312130" w:rsidRDefault="00AC4EEB" w:rsidP="00312130">
      <w:pPr>
        <w:pStyle w:val="Akapitzlist"/>
        <w:numPr>
          <w:ilvl w:val="0"/>
          <w:numId w:val="5"/>
        </w:numPr>
        <w:spacing w:after="0" w:line="240" w:lineRule="auto"/>
        <w:ind w:left="284" w:hanging="284"/>
        <w:jc w:val="both"/>
        <w:rPr>
          <w:rFonts w:ascii="Arial" w:hAnsi="Arial" w:cs="Arial"/>
          <w:sz w:val="18"/>
          <w:szCs w:val="20"/>
          <w:lang w:val="en-US"/>
        </w:rPr>
      </w:pPr>
      <w:r w:rsidRPr="00312130">
        <w:rPr>
          <w:rFonts w:ascii="Arial" w:hAnsi="Arial" w:cs="Arial"/>
          <w:sz w:val="18"/>
          <w:szCs w:val="20"/>
          <w:lang w:val="en-US"/>
        </w:rPr>
        <w:t>Your personal data are not subject to automated decision-making, including profiling.</w:t>
      </w:r>
    </w:p>
    <w:sectPr w:rsidR="00AC4EEB" w:rsidRPr="00312130" w:rsidSect="006751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618"/>
    <w:multiLevelType w:val="hybridMultilevel"/>
    <w:tmpl w:val="6A78EB0E"/>
    <w:lvl w:ilvl="0" w:tplc="62EEA5F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2526"/>
    <w:multiLevelType w:val="hybridMultilevel"/>
    <w:tmpl w:val="DAA69FEA"/>
    <w:lvl w:ilvl="0" w:tplc="62EEA5F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E5F98"/>
    <w:multiLevelType w:val="hybridMultilevel"/>
    <w:tmpl w:val="23E43FB4"/>
    <w:lvl w:ilvl="0" w:tplc="62EEA5F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732FA"/>
    <w:multiLevelType w:val="hybridMultilevel"/>
    <w:tmpl w:val="C6B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34AF6"/>
    <w:multiLevelType w:val="hybridMultilevel"/>
    <w:tmpl w:val="0CA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AA"/>
    <w:rsid w:val="00022346"/>
    <w:rsid w:val="00062FD5"/>
    <w:rsid w:val="000769D8"/>
    <w:rsid w:val="00090AFB"/>
    <w:rsid w:val="000E69AA"/>
    <w:rsid w:val="00170E8C"/>
    <w:rsid w:val="00180AE4"/>
    <w:rsid w:val="00194C66"/>
    <w:rsid w:val="001E01F2"/>
    <w:rsid w:val="001E4113"/>
    <w:rsid w:val="001E4FD3"/>
    <w:rsid w:val="00207E69"/>
    <w:rsid w:val="00253E77"/>
    <w:rsid w:val="0026611D"/>
    <w:rsid w:val="002C2F43"/>
    <w:rsid w:val="002E3D6E"/>
    <w:rsid w:val="003113AE"/>
    <w:rsid w:val="00312130"/>
    <w:rsid w:val="003628E6"/>
    <w:rsid w:val="004424E2"/>
    <w:rsid w:val="004511E9"/>
    <w:rsid w:val="004625E3"/>
    <w:rsid w:val="004B395A"/>
    <w:rsid w:val="004F6712"/>
    <w:rsid w:val="005041E8"/>
    <w:rsid w:val="00555D9B"/>
    <w:rsid w:val="0055721B"/>
    <w:rsid w:val="005C4DD3"/>
    <w:rsid w:val="006675BD"/>
    <w:rsid w:val="00673815"/>
    <w:rsid w:val="0067512A"/>
    <w:rsid w:val="006875CF"/>
    <w:rsid w:val="00694F76"/>
    <w:rsid w:val="006E6B99"/>
    <w:rsid w:val="006F1215"/>
    <w:rsid w:val="007575D2"/>
    <w:rsid w:val="007623E4"/>
    <w:rsid w:val="007A2D41"/>
    <w:rsid w:val="008176B9"/>
    <w:rsid w:val="00834206"/>
    <w:rsid w:val="00867900"/>
    <w:rsid w:val="00873BE5"/>
    <w:rsid w:val="00892B33"/>
    <w:rsid w:val="008E33A9"/>
    <w:rsid w:val="009119B1"/>
    <w:rsid w:val="009273C8"/>
    <w:rsid w:val="00941296"/>
    <w:rsid w:val="00952800"/>
    <w:rsid w:val="00954FC1"/>
    <w:rsid w:val="00973E10"/>
    <w:rsid w:val="00982830"/>
    <w:rsid w:val="00992FF9"/>
    <w:rsid w:val="009C794C"/>
    <w:rsid w:val="009E2206"/>
    <w:rsid w:val="009E3CF3"/>
    <w:rsid w:val="009E74E2"/>
    <w:rsid w:val="009F3D1E"/>
    <w:rsid w:val="00A01EC7"/>
    <w:rsid w:val="00A1495C"/>
    <w:rsid w:val="00A2580F"/>
    <w:rsid w:val="00A71697"/>
    <w:rsid w:val="00A86241"/>
    <w:rsid w:val="00AA5709"/>
    <w:rsid w:val="00AC4EEB"/>
    <w:rsid w:val="00AD4393"/>
    <w:rsid w:val="00AF2A14"/>
    <w:rsid w:val="00B76968"/>
    <w:rsid w:val="00B77A22"/>
    <w:rsid w:val="00B86581"/>
    <w:rsid w:val="00BB6FE0"/>
    <w:rsid w:val="00BB6FE5"/>
    <w:rsid w:val="00BC1AA3"/>
    <w:rsid w:val="00BC424F"/>
    <w:rsid w:val="00C877B9"/>
    <w:rsid w:val="00D269EE"/>
    <w:rsid w:val="00D328BA"/>
    <w:rsid w:val="00D44FEB"/>
    <w:rsid w:val="00D54343"/>
    <w:rsid w:val="00D70CBB"/>
    <w:rsid w:val="00DC4DE5"/>
    <w:rsid w:val="00E348DE"/>
    <w:rsid w:val="00E35280"/>
    <w:rsid w:val="00E4480F"/>
    <w:rsid w:val="00E81E23"/>
    <w:rsid w:val="00EC4B8A"/>
    <w:rsid w:val="00EF4929"/>
    <w:rsid w:val="00F005F3"/>
    <w:rsid w:val="00F161E4"/>
    <w:rsid w:val="00F2481D"/>
    <w:rsid w:val="00F250C6"/>
    <w:rsid w:val="00F31125"/>
    <w:rsid w:val="00F90C1F"/>
    <w:rsid w:val="00F929FC"/>
    <w:rsid w:val="00FA7997"/>
    <w:rsid w:val="00FF2139"/>
    <w:rsid w:val="00FF46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DF8F9"/>
  <w15:docId w15:val="{53CBE9E9-30B3-4758-8C31-E35B534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9D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28B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28BA"/>
    <w:rPr>
      <w:rFonts w:ascii="Tahoma" w:hAnsi="Tahoma" w:cs="Tahoma"/>
      <w:sz w:val="16"/>
      <w:szCs w:val="16"/>
    </w:rPr>
  </w:style>
  <w:style w:type="character" w:styleId="Hipercze">
    <w:name w:val="Hyperlink"/>
    <w:uiPriority w:val="99"/>
    <w:unhideWhenUsed/>
    <w:rsid w:val="00E81E23"/>
    <w:rPr>
      <w:color w:val="0000FF"/>
      <w:u w:val="single"/>
    </w:rPr>
  </w:style>
  <w:style w:type="character" w:styleId="Odwoaniedokomentarza">
    <w:name w:val="annotation reference"/>
    <w:basedOn w:val="Domylnaczcionkaakapitu"/>
    <w:uiPriority w:val="99"/>
    <w:semiHidden/>
    <w:unhideWhenUsed/>
    <w:rsid w:val="00892B33"/>
    <w:rPr>
      <w:sz w:val="16"/>
      <w:szCs w:val="16"/>
    </w:rPr>
  </w:style>
  <w:style w:type="paragraph" w:styleId="Tekstkomentarza">
    <w:name w:val="annotation text"/>
    <w:basedOn w:val="Normalny"/>
    <w:link w:val="TekstkomentarzaZnak"/>
    <w:uiPriority w:val="99"/>
    <w:semiHidden/>
    <w:unhideWhenUsed/>
    <w:rsid w:val="00892B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2B33"/>
    <w:rPr>
      <w:lang w:eastAsia="en-US"/>
    </w:rPr>
  </w:style>
  <w:style w:type="paragraph" w:styleId="Tematkomentarza">
    <w:name w:val="annotation subject"/>
    <w:basedOn w:val="Tekstkomentarza"/>
    <w:next w:val="Tekstkomentarza"/>
    <w:link w:val="TematkomentarzaZnak"/>
    <w:uiPriority w:val="99"/>
    <w:semiHidden/>
    <w:unhideWhenUsed/>
    <w:rsid w:val="00892B33"/>
    <w:rPr>
      <w:b/>
      <w:bCs/>
    </w:rPr>
  </w:style>
  <w:style w:type="character" w:customStyle="1" w:styleId="TematkomentarzaZnak">
    <w:name w:val="Temat komentarza Znak"/>
    <w:basedOn w:val="TekstkomentarzaZnak"/>
    <w:link w:val="Tematkomentarza"/>
    <w:uiPriority w:val="99"/>
    <w:semiHidden/>
    <w:rsid w:val="00892B33"/>
    <w:rPr>
      <w:b/>
      <w:bCs/>
      <w:lang w:eastAsia="en-US"/>
    </w:rPr>
  </w:style>
  <w:style w:type="paragraph" w:styleId="Akapitzlist">
    <w:name w:val="List Paragraph"/>
    <w:basedOn w:val="Normalny"/>
    <w:uiPriority w:val="34"/>
    <w:qFormat/>
    <w:rsid w:val="00AC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Szybisty</dc:creator>
  <cp:keywords/>
  <dc:description/>
  <cp:lastModifiedBy>Joanna Godlewicz-Adamiec</cp:lastModifiedBy>
  <cp:revision>51</cp:revision>
  <cp:lastPrinted>2016-11-03T16:40:00Z</cp:lastPrinted>
  <dcterms:created xsi:type="dcterms:W3CDTF">2016-11-06T22:57:00Z</dcterms:created>
  <dcterms:modified xsi:type="dcterms:W3CDTF">2018-11-11T18:04:00Z</dcterms:modified>
</cp:coreProperties>
</file>